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9E24A" w14:textId="7BCFD4C7" w:rsidR="00C10BD0" w:rsidRDefault="00663524">
      <w:r>
        <w:rPr>
          <w:noProof/>
          <w:lang w:val="es-ES" w:eastAsia="es-ES"/>
        </w:rPr>
        <w:drawing>
          <wp:anchor distT="0" distB="0" distL="114300" distR="114300" simplePos="0" relativeHeight="251661312" behindDoc="1" locked="0" layoutInCell="1" allowOverlap="1" wp14:anchorId="6F22E0E8" wp14:editId="1B1F1907">
            <wp:simplePos x="0" y="0"/>
            <wp:positionH relativeFrom="column">
              <wp:posOffset>-842464</wp:posOffset>
            </wp:positionH>
            <wp:positionV relativeFrom="paragraph">
              <wp:posOffset>-643577</wp:posOffset>
            </wp:positionV>
            <wp:extent cx="2600696" cy="2600696"/>
            <wp:effectExtent l="0" t="0" r="0" b="0"/>
            <wp:wrapNone/>
            <wp:docPr id="184346885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0696" cy="2600696"/>
                    </a:xfrm>
                    <a:prstGeom prst="rect">
                      <a:avLst/>
                    </a:prstGeom>
                  </pic:spPr>
                </pic:pic>
              </a:graphicData>
            </a:graphic>
            <wp14:sizeRelH relativeFrom="margin">
              <wp14:pctWidth>0</wp14:pctWidth>
            </wp14:sizeRelH>
            <wp14:sizeRelV relativeFrom="margin">
              <wp14:pctHeight>0</wp14:pctHeight>
            </wp14:sizeRelV>
          </wp:anchor>
        </w:drawing>
      </w:r>
    </w:p>
    <w:p w14:paraId="4159E24B" w14:textId="2026D3C6" w:rsidR="00C10BD0" w:rsidRDefault="00C10BD0"/>
    <w:p w14:paraId="4159E24C" w14:textId="77777777" w:rsidR="00C10BD0" w:rsidRDefault="00C10BD0"/>
    <w:p w14:paraId="4159E24D" w14:textId="362C5603" w:rsidR="00C10BD0" w:rsidRDefault="00C10BD0"/>
    <w:p w14:paraId="4159E24E" w14:textId="4718628C" w:rsidR="00C10BD0" w:rsidRDefault="00C10BD0"/>
    <w:p w14:paraId="3AAD661A" w14:textId="5B15BD98" w:rsidR="00FA2EC3" w:rsidRDefault="00FA2EC3">
      <w:pPr>
        <w:sectPr w:rsidR="00FA2EC3" w:rsidSect="0084329B">
          <w:headerReference w:type="default" r:id="rId9"/>
          <w:type w:val="continuous"/>
          <w:pgSz w:w="12240" w:h="15840" w:code="1"/>
          <w:pgMar w:top="1417" w:right="1701" w:bottom="1417" w:left="1701" w:header="709" w:footer="709" w:gutter="0"/>
          <w:cols w:num="2" w:space="708"/>
          <w:titlePg/>
          <w:docGrid w:linePitch="360"/>
        </w:sectPr>
      </w:pPr>
    </w:p>
    <w:p w14:paraId="4159E24F" w14:textId="23509F87" w:rsidR="00C10BD0" w:rsidRDefault="00C10BD0"/>
    <w:p w14:paraId="4159E250" w14:textId="6C17663A" w:rsidR="00C10BD0" w:rsidRDefault="00F95C79">
      <w:r>
        <w:rPr>
          <w:noProof/>
          <w:lang w:val="es-ES" w:eastAsia="es-ES"/>
        </w:rPr>
        <mc:AlternateContent>
          <mc:Choice Requires="wps">
            <w:drawing>
              <wp:anchor distT="45720" distB="45720" distL="114300" distR="114300" simplePos="0" relativeHeight="251660288" behindDoc="0" locked="0" layoutInCell="1" allowOverlap="1" wp14:anchorId="4159E2E0" wp14:editId="057D1FF0">
                <wp:simplePos x="0" y="0"/>
                <wp:positionH relativeFrom="margin">
                  <wp:posOffset>1864995</wp:posOffset>
                </wp:positionH>
                <wp:positionV relativeFrom="paragraph">
                  <wp:posOffset>8255</wp:posOffset>
                </wp:positionV>
                <wp:extent cx="1695450" cy="1219200"/>
                <wp:effectExtent l="0" t="0" r="1905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12192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 xml:space="preserve">DEL </w:t>
                            </w:r>
                            <w:proofErr w:type="gramStart"/>
                            <w:r w:rsidRPr="0043041A">
                              <w:rPr>
                                <w:b/>
                                <w:color w:val="000000" w:themeColor="text1"/>
                                <w:sz w:val="28"/>
                              </w:rPr>
                              <w:t>PROYECTO  Y</w:t>
                            </w:r>
                            <w:proofErr w:type="gramEnd"/>
                            <w:r w:rsidRPr="0043041A">
                              <w:rPr>
                                <w:b/>
                                <w:color w:val="000000" w:themeColor="text1"/>
                                <w:sz w:val="28"/>
                              </w:rPr>
                              <w:t xml:space="preserve"> COLOCARLO AQUI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159E2E0" id="_x0000_t202" coordsize="21600,21600" o:spt="202" path="m,l,21600r21600,l21600,xe">
                <v:stroke joinstyle="miter"/>
                <v:path gradientshapeok="t" o:connecttype="rect"/>
              </v:shapetype>
              <v:shape id="Cuadro de texto 2" o:spid="_x0000_s1026" type="#_x0000_t202" style="position:absolute;margin-left:146.85pt;margin-top:.65pt;width:133.5pt;height:9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8MsSQIAAMUEAAAOAAAAZHJzL2Uyb0RvYy54bWysVNuO0zAQfUfiHyy/0zRRu0ujpqulCwhp&#10;uYiFD5jaThOt4wm226R8/Y6dNJSLhIR4sezMnDNnblnf9I1mR2Vdjabg6WzOmTICZW32Bf/65c2L&#10;l5w5D0aCRqMKflKO32yeP1t3ba4yrFBLZRmRGJd3bcEr79s8SZyoVANuhq0yZCzRNuDpafeJtNAR&#10;e6OTbD6/Sjq0srUolHP09W4w8k3kL0sl/MeydMozXXDS5uNp47kLZ7JZQ7630Fa1GGXAP6hooDYU&#10;dKK6Aw/sYOvfqJpaWHRY+pnAJsGyrIWKOVA26fyXbB4qaFXMhYrj2qlM7v/Rig/HT5bVsuBZes2Z&#10;gYaatD2AtMikYl71HlkWytS1Lifvh5b8ff8Ke2p3TNm19ygeHTO4rcDs1a212FUKJMlMAzK5gA48&#10;LpDsuvcoKRocPEaivrRNqCFVhRE7tes0tYh0MBFCXq2WiyWZBNnSLF3REMQYkJ/hrXX+rcKGhUvB&#10;Lc1ApIfjvfNBDuRnlxBNm3AGva+NjOPgodbDnVyDOSYQNI/q/UmrAfpZlVQ80pUNpQhjq7basiPQ&#10;wIEQyvhYvchE3gFW1lpPwLGGPwO1Hwo3+QaYiuM8Aed/jzghYlQ0fgI3tUH7JwL5OEUe/M/ZDzmH&#10;Tvp+14/zsEN5ok5aHPaK/gN0qdB+56yjnSq4+3YAqzjT7wxNwypdLMISxsdieZ3Rw15adpcWMIKo&#10;Cu45G65bHxc3JGPwlqamrGM/g6hBySiWdiW2edzrsIyX7+j14++zeQIAAP//AwBQSwMEFAAGAAgA&#10;AAAhAPduT17cAAAACQEAAA8AAABkcnMvZG93bnJldi54bWxMj81OwzAQhO9IvIO1SNyoQ11amsap&#10;qkpw40BA4urGWyeqfyLbaQNPz3Kix9E3OztTbSdn2Rlj6oOX8DgrgKFvg+69kfD58fLwDCxl5bWy&#10;waOEb0ywrW9vKlXqcPHveG6yYRTiU6kkdDkPJeep7dCpNAsDemLHEJ3KJKPhOqoLhTvL50Wx5E71&#10;nj50asB9h+2pGR3ViI22+91ovhaTOP4sVm+vJmYp7++m3QZYxin/m+GvPt1ATZ0OYfQ6MSthvhYr&#10;shIQwIg/LQvSB9JrIYDXFb9eUP8CAAD//wMAUEsBAi0AFAAGAAgAAAAhALaDOJL+AAAA4QEAABMA&#10;AAAAAAAAAAAAAAAAAAAAAFtDb250ZW50X1R5cGVzXS54bWxQSwECLQAUAAYACAAAACEAOP0h/9YA&#10;AACUAQAACwAAAAAAAAAAAAAAAAAvAQAAX3JlbHMvLnJlbHNQSwECLQAUAAYACAAAACEAhifDLEkC&#10;AADFBAAADgAAAAAAAAAAAAAAAAAuAgAAZHJzL2Uyb0RvYy54bWxQSwECLQAUAAYACAAAACEA925P&#10;XtwAAAAJAQAADwAAAAAAAAAAAAAAAACjBAAAZHJzL2Rvd25yZXYueG1sUEsFBgAAAAAEAAQA8wAA&#10;AKwFAAAAAA==&#10;" fillcolor="white [3201]" strokecolor="#ed7d31 [3205]" strokeweight="1pt">
                <v:textbox>
                  <w:txbxContent>
                    <w:p w14:paraId="4159E2E9" w14:textId="77777777" w:rsidR="00C10BD0" w:rsidRPr="0043041A" w:rsidRDefault="00C10BD0" w:rsidP="00C10BD0">
                      <w:pPr>
                        <w:jc w:val="center"/>
                        <w:rPr>
                          <w:b/>
                          <w:color w:val="000000" w:themeColor="text1"/>
                          <w:sz w:val="28"/>
                        </w:rPr>
                      </w:pPr>
                      <w:r w:rsidRPr="0043041A">
                        <w:rPr>
                          <w:b/>
                          <w:color w:val="000000" w:themeColor="text1"/>
                          <w:sz w:val="28"/>
                        </w:rPr>
                        <w:t>AGREGAR LOGO</w:t>
                      </w:r>
                    </w:p>
                    <w:p w14:paraId="4159E2EA" w14:textId="77777777" w:rsidR="00C10BD0" w:rsidRPr="0043041A" w:rsidRDefault="00C10BD0" w:rsidP="00C10BD0">
                      <w:pPr>
                        <w:jc w:val="center"/>
                        <w:rPr>
                          <w:b/>
                          <w:color w:val="000000" w:themeColor="text1"/>
                          <w:sz w:val="28"/>
                        </w:rPr>
                      </w:pPr>
                      <w:r w:rsidRPr="0043041A">
                        <w:rPr>
                          <w:b/>
                          <w:color w:val="000000" w:themeColor="text1"/>
                          <w:sz w:val="28"/>
                        </w:rPr>
                        <w:t xml:space="preserve">DEL </w:t>
                      </w:r>
                      <w:proofErr w:type="gramStart"/>
                      <w:r w:rsidRPr="0043041A">
                        <w:rPr>
                          <w:b/>
                          <w:color w:val="000000" w:themeColor="text1"/>
                          <w:sz w:val="28"/>
                        </w:rPr>
                        <w:t>PROYECTO  Y</w:t>
                      </w:r>
                      <w:proofErr w:type="gramEnd"/>
                      <w:r w:rsidRPr="0043041A">
                        <w:rPr>
                          <w:b/>
                          <w:color w:val="000000" w:themeColor="text1"/>
                          <w:sz w:val="28"/>
                        </w:rPr>
                        <w:t xml:space="preserve"> COLOCARLO AQUI</w:t>
                      </w:r>
                    </w:p>
                  </w:txbxContent>
                </v:textbox>
                <w10:wrap type="square" anchorx="margin"/>
              </v:shape>
            </w:pict>
          </mc:Fallback>
        </mc:AlternateContent>
      </w:r>
    </w:p>
    <w:p w14:paraId="4159E251" w14:textId="68FA078F" w:rsidR="00C10BD0" w:rsidRDefault="00C10BD0"/>
    <w:p w14:paraId="4159E252" w14:textId="0EDE440A" w:rsidR="00C10BD0" w:rsidRDefault="00C10BD0"/>
    <w:p w14:paraId="4159E253" w14:textId="77777777" w:rsidR="00C10BD0" w:rsidRDefault="00C10BD0"/>
    <w:p w14:paraId="4159E254" w14:textId="77777777" w:rsidR="00C10BD0" w:rsidRPr="00C10BD0" w:rsidRDefault="00C10BD0">
      <w:pPr>
        <w:rPr>
          <w:rFonts w:ascii="Arial" w:hAnsi="Arial" w:cs="Arial"/>
        </w:rPr>
      </w:pPr>
    </w:p>
    <w:p w14:paraId="4159E255" w14:textId="77777777" w:rsidR="00400A11" w:rsidRPr="00C10BD0" w:rsidRDefault="00C10BD0" w:rsidP="00C10BD0">
      <w:pPr>
        <w:jc w:val="center"/>
        <w:rPr>
          <w:rFonts w:ascii="Arial" w:hAnsi="Arial" w:cs="Arial"/>
          <w:b/>
          <w:sz w:val="40"/>
        </w:rPr>
      </w:pPr>
      <w:r w:rsidRPr="00C10BD0">
        <w:rPr>
          <w:rFonts w:ascii="Arial" w:hAnsi="Arial" w:cs="Arial"/>
          <w:b/>
          <w:sz w:val="40"/>
        </w:rPr>
        <w:t xml:space="preserve">Foro Jóvenes Emprendedores </w:t>
      </w:r>
    </w:p>
    <w:p w14:paraId="4159E256" w14:textId="77777777" w:rsidR="00C10BD0" w:rsidRPr="00C10BD0" w:rsidRDefault="00C10BD0" w:rsidP="00C10BD0">
      <w:pPr>
        <w:jc w:val="center"/>
        <w:rPr>
          <w:rFonts w:ascii="Arial" w:hAnsi="Arial" w:cs="Arial"/>
        </w:rPr>
      </w:pPr>
    </w:p>
    <w:p w14:paraId="4159E257" w14:textId="5042EAF5" w:rsidR="00C10BD0" w:rsidRPr="0043041A" w:rsidRDefault="000C1C24" w:rsidP="00C10BD0">
      <w:pPr>
        <w:jc w:val="center"/>
        <w:rPr>
          <w:rFonts w:ascii="Arial" w:hAnsi="Arial" w:cs="Arial"/>
          <w:b/>
          <w:color w:val="000000" w:themeColor="text1"/>
        </w:rPr>
      </w:pPr>
      <w:r>
        <w:rPr>
          <w:rFonts w:ascii="Arial" w:hAnsi="Arial" w:cs="Arial"/>
          <w:b/>
          <w:color w:val="000000" w:themeColor="text1"/>
        </w:rPr>
        <w:t>BLOQUEO HORMIGA</w:t>
      </w:r>
    </w:p>
    <w:p w14:paraId="4159E258" w14:textId="77777777" w:rsidR="00C10BD0" w:rsidRDefault="00C10BD0" w:rsidP="00C10BD0">
      <w:pPr>
        <w:jc w:val="center"/>
        <w:rPr>
          <w:rFonts w:ascii="Arial" w:hAnsi="Arial" w:cs="Arial"/>
        </w:rPr>
      </w:pPr>
    </w:p>
    <w:p w14:paraId="4159E259" w14:textId="77777777" w:rsidR="00C10BD0" w:rsidRDefault="00C10BD0" w:rsidP="00C10BD0">
      <w:pPr>
        <w:jc w:val="center"/>
        <w:rPr>
          <w:rFonts w:ascii="Arial" w:hAnsi="Arial" w:cs="Arial"/>
        </w:rPr>
      </w:pPr>
    </w:p>
    <w:p w14:paraId="4159E25A" w14:textId="77777777" w:rsidR="00C10BD0" w:rsidRPr="00C10BD0" w:rsidRDefault="00C10BD0" w:rsidP="00C10BD0">
      <w:pPr>
        <w:jc w:val="center"/>
        <w:rPr>
          <w:rFonts w:ascii="Arial" w:hAnsi="Arial" w:cs="Arial"/>
        </w:rPr>
      </w:pPr>
    </w:p>
    <w:p w14:paraId="4159E25B" w14:textId="77777777" w:rsidR="00A1054C" w:rsidRDefault="00A1054C" w:rsidP="00A1054C">
      <w:pPr>
        <w:jc w:val="center"/>
        <w:rPr>
          <w:rFonts w:ascii="Arial" w:hAnsi="Arial" w:cs="Arial"/>
          <w:b/>
          <w:sz w:val="24"/>
        </w:rPr>
      </w:pPr>
      <w:r w:rsidRPr="00C10BD0">
        <w:rPr>
          <w:rFonts w:ascii="Arial" w:hAnsi="Arial" w:cs="Arial"/>
          <w:b/>
          <w:sz w:val="24"/>
        </w:rPr>
        <w:t>Área de conocimiento:</w:t>
      </w:r>
      <w:r>
        <w:rPr>
          <w:rFonts w:ascii="Arial" w:hAnsi="Arial" w:cs="Arial"/>
          <w:b/>
          <w:sz w:val="24"/>
        </w:rPr>
        <w:t xml:space="preserve"> </w:t>
      </w:r>
      <w:r w:rsidRPr="000B5F49">
        <w:rPr>
          <w:rFonts w:ascii="Arial" w:hAnsi="Arial" w:cs="Arial"/>
          <w:sz w:val="24"/>
        </w:rPr>
        <w:t>Divulgación Científica</w:t>
      </w:r>
      <w:r>
        <w:rPr>
          <w:rFonts w:ascii="Arial" w:hAnsi="Arial" w:cs="Arial"/>
          <w:b/>
          <w:sz w:val="24"/>
        </w:rPr>
        <w:t xml:space="preserve"> </w:t>
      </w:r>
    </w:p>
    <w:p w14:paraId="4159E25C" w14:textId="77777777" w:rsidR="00A1054C" w:rsidRPr="000B5F49" w:rsidRDefault="00A1054C" w:rsidP="00A1054C">
      <w:pPr>
        <w:jc w:val="center"/>
        <w:rPr>
          <w:rFonts w:ascii="Arial" w:hAnsi="Arial" w:cs="Arial"/>
          <w:sz w:val="24"/>
        </w:rPr>
      </w:pPr>
      <w:r>
        <w:rPr>
          <w:rFonts w:ascii="Arial" w:hAnsi="Arial" w:cs="Arial"/>
          <w:b/>
          <w:sz w:val="24"/>
        </w:rPr>
        <w:t xml:space="preserve">Categoría: </w:t>
      </w:r>
      <w:r w:rsidRPr="000B5F49">
        <w:rPr>
          <w:rFonts w:ascii="Arial" w:hAnsi="Arial" w:cs="Arial"/>
          <w:sz w:val="24"/>
        </w:rPr>
        <w:t>Tecnología</w:t>
      </w:r>
    </w:p>
    <w:p w14:paraId="4159E25D" w14:textId="77777777" w:rsidR="00A1054C" w:rsidRPr="000B5F49" w:rsidRDefault="00A1054C" w:rsidP="00A1054C">
      <w:pPr>
        <w:jc w:val="center"/>
        <w:rPr>
          <w:rFonts w:ascii="Arial" w:hAnsi="Arial" w:cs="Arial"/>
          <w:sz w:val="24"/>
        </w:rPr>
      </w:pPr>
      <w:r>
        <w:rPr>
          <w:rFonts w:ascii="Arial" w:hAnsi="Arial" w:cs="Arial"/>
          <w:b/>
          <w:sz w:val="24"/>
        </w:rPr>
        <w:t xml:space="preserve">Nivel: </w:t>
      </w:r>
      <w:r w:rsidRPr="000B5F49">
        <w:rPr>
          <w:rFonts w:ascii="Arial" w:hAnsi="Arial" w:cs="Arial"/>
          <w:sz w:val="24"/>
        </w:rPr>
        <w:t xml:space="preserve">Secundaria </w:t>
      </w:r>
    </w:p>
    <w:p w14:paraId="4159E25E" w14:textId="323CA487" w:rsidR="00A1054C" w:rsidRDefault="00A1054C" w:rsidP="00A1054C">
      <w:pPr>
        <w:jc w:val="center"/>
        <w:rPr>
          <w:rFonts w:ascii="Arial" w:hAnsi="Arial" w:cs="Arial"/>
          <w:b/>
          <w:sz w:val="24"/>
        </w:rPr>
      </w:pPr>
      <w:r w:rsidRPr="00C10BD0">
        <w:rPr>
          <w:rFonts w:ascii="Arial" w:hAnsi="Arial" w:cs="Arial"/>
          <w:b/>
          <w:sz w:val="24"/>
        </w:rPr>
        <w:t>Nombre de los participantes:</w:t>
      </w:r>
    </w:p>
    <w:p w14:paraId="5B809B9E" w14:textId="60AC4AFA" w:rsidR="000C1C24" w:rsidRPr="00C10BD0" w:rsidRDefault="000C1C24" w:rsidP="00A1054C">
      <w:pPr>
        <w:jc w:val="center"/>
        <w:rPr>
          <w:rFonts w:ascii="Arial" w:hAnsi="Arial" w:cs="Arial"/>
          <w:b/>
          <w:sz w:val="24"/>
        </w:rPr>
      </w:pPr>
      <w:r>
        <w:rPr>
          <w:rFonts w:ascii="Arial" w:hAnsi="Arial" w:cs="Arial"/>
          <w:b/>
          <w:sz w:val="24"/>
        </w:rPr>
        <w:t>Gladys</w:t>
      </w:r>
    </w:p>
    <w:p w14:paraId="4159E25F" w14:textId="77777777" w:rsidR="00A1054C" w:rsidRPr="00C10BD0" w:rsidRDefault="00A1054C" w:rsidP="00A1054C">
      <w:pPr>
        <w:jc w:val="center"/>
        <w:rPr>
          <w:rFonts w:ascii="Arial" w:hAnsi="Arial" w:cs="Arial"/>
          <w:sz w:val="24"/>
        </w:rPr>
      </w:pPr>
      <w:r w:rsidRPr="00C10BD0">
        <w:rPr>
          <w:rFonts w:ascii="Arial" w:hAnsi="Arial" w:cs="Arial"/>
          <w:b/>
          <w:sz w:val="24"/>
        </w:rPr>
        <w:t>Nombre y firma del asesor:</w:t>
      </w:r>
      <w:r>
        <w:rPr>
          <w:rFonts w:ascii="Arial" w:hAnsi="Arial" w:cs="Arial"/>
          <w:b/>
          <w:sz w:val="24"/>
        </w:rPr>
        <w:t xml:space="preserve">  </w:t>
      </w:r>
    </w:p>
    <w:p w14:paraId="4159E260" w14:textId="77777777" w:rsidR="00C10BD0" w:rsidRPr="00C10BD0" w:rsidRDefault="00C10BD0" w:rsidP="00C10BD0">
      <w:pPr>
        <w:jc w:val="center"/>
        <w:rPr>
          <w:rFonts w:ascii="Arial" w:hAnsi="Arial" w:cs="Arial"/>
          <w:sz w:val="24"/>
        </w:rPr>
      </w:pPr>
    </w:p>
    <w:p w14:paraId="4159E261" w14:textId="77777777" w:rsidR="00C10BD0" w:rsidRDefault="00C10BD0" w:rsidP="00C10BD0">
      <w:pPr>
        <w:jc w:val="center"/>
        <w:rPr>
          <w:rFonts w:ascii="Arial" w:hAnsi="Arial" w:cs="Arial"/>
          <w:color w:val="FF0000"/>
        </w:rPr>
      </w:pPr>
    </w:p>
    <w:p w14:paraId="4159E263" w14:textId="77777777" w:rsidR="00C10BD0" w:rsidRDefault="00C10BD0" w:rsidP="00C10BD0">
      <w:pPr>
        <w:jc w:val="center"/>
        <w:rPr>
          <w:rFonts w:ascii="Arial" w:hAnsi="Arial" w:cs="Arial"/>
          <w:color w:val="FF0000"/>
        </w:rPr>
      </w:pPr>
    </w:p>
    <w:p w14:paraId="4159E264" w14:textId="77777777" w:rsidR="00C10BD0" w:rsidRDefault="00C10BD0" w:rsidP="00C10BD0">
      <w:pPr>
        <w:jc w:val="center"/>
        <w:rPr>
          <w:rFonts w:ascii="Arial" w:hAnsi="Arial" w:cs="Arial"/>
          <w:color w:val="FF0000"/>
        </w:rPr>
      </w:pPr>
    </w:p>
    <w:p w14:paraId="4159E265" w14:textId="58B9C27E" w:rsidR="00C10BD0" w:rsidRDefault="00C10BD0" w:rsidP="00C10BD0">
      <w:pPr>
        <w:jc w:val="center"/>
        <w:rPr>
          <w:rFonts w:ascii="Arial" w:hAnsi="Arial" w:cs="Arial"/>
          <w:color w:val="FF0000"/>
        </w:rPr>
      </w:pPr>
    </w:p>
    <w:p w14:paraId="69674CB0" w14:textId="77777777" w:rsidR="00F95C79" w:rsidRDefault="00F95C79" w:rsidP="00C10BD0">
      <w:pPr>
        <w:jc w:val="center"/>
        <w:rPr>
          <w:rFonts w:ascii="Arial" w:hAnsi="Arial" w:cs="Arial"/>
          <w:color w:val="FF0000"/>
        </w:rPr>
      </w:pPr>
    </w:p>
    <w:p w14:paraId="4159E266" w14:textId="7AC225F3" w:rsidR="00C10BD0" w:rsidRPr="00C10BD0" w:rsidRDefault="0084329B" w:rsidP="00C10BD0">
      <w:pPr>
        <w:jc w:val="right"/>
        <w:rPr>
          <w:rFonts w:ascii="Arial" w:hAnsi="Arial" w:cs="Arial"/>
          <w:b/>
          <w:sz w:val="24"/>
        </w:rPr>
      </w:pPr>
      <w:r>
        <w:rPr>
          <w:rFonts w:ascii="Arial" w:hAnsi="Arial" w:cs="Arial"/>
          <w:b/>
          <w:sz w:val="24"/>
        </w:rPr>
        <w:t xml:space="preserve">Guasave, Sinaloa, México.  </w:t>
      </w:r>
      <w:r w:rsidR="0018433F">
        <w:rPr>
          <w:rFonts w:ascii="Arial" w:hAnsi="Arial" w:cs="Arial"/>
          <w:b/>
          <w:sz w:val="24"/>
        </w:rPr>
        <w:t xml:space="preserve">9 </w:t>
      </w:r>
      <w:r>
        <w:rPr>
          <w:rFonts w:ascii="Arial" w:hAnsi="Arial" w:cs="Arial"/>
          <w:b/>
          <w:sz w:val="24"/>
        </w:rPr>
        <w:t>de diciembre del 202</w:t>
      </w:r>
      <w:r w:rsidR="0018433F">
        <w:rPr>
          <w:rFonts w:ascii="Arial" w:hAnsi="Arial" w:cs="Arial"/>
          <w:b/>
          <w:sz w:val="24"/>
        </w:rPr>
        <w:t>5</w:t>
      </w:r>
      <w:r w:rsidR="00C10BD0" w:rsidRPr="00C10BD0">
        <w:rPr>
          <w:rFonts w:ascii="Arial" w:hAnsi="Arial" w:cs="Arial"/>
          <w:b/>
          <w:sz w:val="24"/>
        </w:rPr>
        <w:t>.</w:t>
      </w:r>
    </w:p>
    <w:p w14:paraId="4159E267" w14:textId="77777777" w:rsidR="00E16C03" w:rsidRDefault="00E16C03" w:rsidP="005E7805">
      <w:pPr>
        <w:pStyle w:val="Default"/>
        <w:rPr>
          <w:b/>
        </w:rPr>
      </w:pPr>
    </w:p>
    <w:p w14:paraId="4159E268" w14:textId="77777777" w:rsidR="00E16C03" w:rsidRDefault="00E16C03" w:rsidP="005E7805">
      <w:pPr>
        <w:pStyle w:val="Default"/>
        <w:rPr>
          <w:b/>
        </w:rPr>
      </w:pPr>
    </w:p>
    <w:p w14:paraId="4159E269" w14:textId="77777777" w:rsidR="00E16C03" w:rsidRDefault="00E16C03" w:rsidP="005E7805">
      <w:pPr>
        <w:pStyle w:val="Default"/>
        <w:rPr>
          <w:b/>
        </w:rPr>
      </w:pPr>
    </w:p>
    <w:p w14:paraId="4159E26A" w14:textId="77777777" w:rsidR="005E7805" w:rsidRPr="005E7805" w:rsidRDefault="005E7805" w:rsidP="00A666B0">
      <w:pPr>
        <w:pStyle w:val="Default"/>
        <w:spacing w:before="40" w:afterLines="40" w:after="96" w:line="360" w:lineRule="auto"/>
        <w:rPr>
          <w:b/>
        </w:rPr>
      </w:pPr>
      <w:r w:rsidRPr="005E7805">
        <w:rPr>
          <w:b/>
        </w:rPr>
        <w:t>I.INDICE...........................................................</w:t>
      </w:r>
      <w:r>
        <w:rPr>
          <w:b/>
        </w:rPr>
        <w:t>..</w:t>
      </w:r>
      <w:r w:rsidRPr="005E7805">
        <w:rPr>
          <w:b/>
        </w:rPr>
        <w:t>.......................................................2</w:t>
      </w:r>
    </w:p>
    <w:p w14:paraId="4159E26B" w14:textId="77777777" w:rsidR="005E7805" w:rsidRPr="005E7805" w:rsidRDefault="00E16C03" w:rsidP="00A666B0">
      <w:pPr>
        <w:pStyle w:val="Default"/>
        <w:spacing w:before="40" w:afterLines="40" w:after="96" w:line="360" w:lineRule="auto"/>
        <w:rPr>
          <w:b/>
        </w:rPr>
      </w:pPr>
      <w:r>
        <w:rPr>
          <w:b/>
        </w:rPr>
        <w:t xml:space="preserve">II. RESUMEN............................................................................................................. </w:t>
      </w:r>
    </w:p>
    <w:p w14:paraId="4159E26C" w14:textId="77777777" w:rsidR="005E7805" w:rsidRPr="005E7805" w:rsidRDefault="005E7805" w:rsidP="00A666B0">
      <w:pPr>
        <w:pStyle w:val="Default"/>
        <w:spacing w:before="40" w:afterLines="40" w:after="96" w:line="360" w:lineRule="auto"/>
        <w:rPr>
          <w:b/>
        </w:rPr>
      </w:pPr>
      <w:r w:rsidRPr="005E7805">
        <w:rPr>
          <w:b/>
        </w:rPr>
        <w:t xml:space="preserve">III. </w:t>
      </w:r>
      <w:r w:rsidR="00E16C03" w:rsidRPr="005E7805">
        <w:rPr>
          <w:b/>
        </w:rPr>
        <w:t>ANTECEDENTES.................................................................................................</w:t>
      </w:r>
    </w:p>
    <w:p w14:paraId="4159E26D" w14:textId="77777777" w:rsidR="005E7805" w:rsidRPr="005E7805" w:rsidRDefault="005E7805" w:rsidP="00A666B0">
      <w:pPr>
        <w:pStyle w:val="Default"/>
        <w:spacing w:before="40" w:afterLines="40" w:after="96" w:line="360" w:lineRule="auto"/>
        <w:rPr>
          <w:b/>
        </w:rPr>
      </w:pPr>
      <w:r w:rsidRPr="005E7805">
        <w:rPr>
          <w:b/>
        </w:rPr>
        <w:t>IV. PLANTEAMIENTO DEL PROBLEMA.....................................</w:t>
      </w:r>
      <w:r>
        <w:rPr>
          <w:b/>
        </w:rPr>
        <w:t>.............................</w:t>
      </w:r>
    </w:p>
    <w:p w14:paraId="4159E26E" w14:textId="77777777" w:rsidR="005E7805" w:rsidRPr="005E7805" w:rsidRDefault="005E7805" w:rsidP="00A666B0">
      <w:pPr>
        <w:pStyle w:val="Default"/>
        <w:spacing w:before="40" w:afterLines="40" w:after="96" w:line="360" w:lineRule="auto"/>
        <w:rPr>
          <w:b/>
        </w:rPr>
      </w:pPr>
      <w:r w:rsidRPr="005E7805">
        <w:rPr>
          <w:b/>
        </w:rPr>
        <w:t>V. JUSTIFICACIÓN......................................................................</w:t>
      </w:r>
      <w:r>
        <w:rPr>
          <w:b/>
        </w:rPr>
        <w:t>..............................</w:t>
      </w:r>
    </w:p>
    <w:p w14:paraId="4159E26F" w14:textId="77777777" w:rsidR="005E7805" w:rsidRPr="005E7805" w:rsidRDefault="005E7805" w:rsidP="00A666B0">
      <w:pPr>
        <w:pStyle w:val="Default"/>
        <w:spacing w:before="40" w:afterLines="40" w:after="96" w:line="360" w:lineRule="auto"/>
        <w:rPr>
          <w:b/>
        </w:rPr>
      </w:pPr>
      <w:r w:rsidRPr="005E7805">
        <w:rPr>
          <w:b/>
        </w:rPr>
        <w:t>VI. OBJETIVOS............................................................................</w:t>
      </w:r>
      <w:r>
        <w:rPr>
          <w:b/>
        </w:rPr>
        <w:t>..............................</w:t>
      </w:r>
    </w:p>
    <w:p w14:paraId="4159E270" w14:textId="77777777" w:rsidR="005E7805" w:rsidRPr="005E7805" w:rsidRDefault="005E7805" w:rsidP="00A666B0">
      <w:pPr>
        <w:pStyle w:val="Default"/>
        <w:spacing w:before="40" w:afterLines="40" w:after="96" w:line="360" w:lineRule="auto"/>
        <w:rPr>
          <w:b/>
        </w:rPr>
      </w:pPr>
      <w:r w:rsidRPr="005E7805">
        <w:rPr>
          <w:b/>
        </w:rPr>
        <w:t>VII. HIPÓTESIS............................................................................</w:t>
      </w:r>
      <w:r>
        <w:rPr>
          <w:b/>
        </w:rPr>
        <w:t>..............................</w:t>
      </w:r>
    </w:p>
    <w:p w14:paraId="4159E271" w14:textId="77777777" w:rsidR="005E7805" w:rsidRPr="005E7805" w:rsidRDefault="005E7805" w:rsidP="00A666B0">
      <w:pPr>
        <w:pStyle w:val="Default"/>
        <w:spacing w:before="40" w:afterLines="40" w:after="96" w:line="360" w:lineRule="auto"/>
        <w:rPr>
          <w:b/>
        </w:rPr>
      </w:pPr>
      <w:r w:rsidRPr="005E7805">
        <w:rPr>
          <w:b/>
        </w:rPr>
        <w:t xml:space="preserve">VIII. MARCO </w:t>
      </w:r>
      <w:r w:rsidR="00E16C03" w:rsidRPr="005E7805">
        <w:rPr>
          <w:b/>
        </w:rPr>
        <w:t>TEÓRICO.............................................................................................</w:t>
      </w:r>
    </w:p>
    <w:p w14:paraId="4159E272" w14:textId="77777777" w:rsidR="005E7805" w:rsidRDefault="005E7805" w:rsidP="00A666B0">
      <w:pPr>
        <w:pStyle w:val="Default"/>
        <w:spacing w:before="40" w:afterLines="40" w:after="96" w:line="360" w:lineRule="auto"/>
        <w:rPr>
          <w:b/>
        </w:rPr>
      </w:pPr>
      <w:r w:rsidRPr="005E7805">
        <w:rPr>
          <w:b/>
        </w:rPr>
        <w:t xml:space="preserve">IX. </w:t>
      </w:r>
      <w:r w:rsidR="00E16C03" w:rsidRPr="005E7805">
        <w:rPr>
          <w:b/>
        </w:rPr>
        <w:t>METODOLOGÍA..................................................................................................</w:t>
      </w:r>
    </w:p>
    <w:p w14:paraId="4159E273" w14:textId="77777777" w:rsidR="00052913" w:rsidRPr="005E7805" w:rsidRDefault="00052913" w:rsidP="00A666B0">
      <w:pPr>
        <w:pStyle w:val="Default"/>
        <w:spacing w:before="40" w:afterLines="40" w:after="96" w:line="360" w:lineRule="auto"/>
        <w:rPr>
          <w:b/>
        </w:rPr>
      </w:pPr>
      <w:r>
        <w:rPr>
          <w:b/>
        </w:rPr>
        <w:t>X. RESULTADOS……………………………………………………………………........</w:t>
      </w:r>
    </w:p>
    <w:p w14:paraId="4159E274" w14:textId="77777777" w:rsidR="005E7805" w:rsidRPr="005E7805" w:rsidRDefault="005E7805" w:rsidP="00A666B0">
      <w:pPr>
        <w:pStyle w:val="Default"/>
        <w:spacing w:before="40" w:afterLines="40" w:after="96" w:line="360" w:lineRule="auto"/>
        <w:rPr>
          <w:b/>
        </w:rPr>
      </w:pPr>
      <w:r w:rsidRPr="005E7805">
        <w:rPr>
          <w:b/>
        </w:rPr>
        <w:t>XI. ANÁLISIS DE RESULTADOS.................................................</w:t>
      </w:r>
      <w:r>
        <w:rPr>
          <w:b/>
        </w:rPr>
        <w:t>.............................</w:t>
      </w:r>
    </w:p>
    <w:p w14:paraId="4159E275" w14:textId="77777777" w:rsidR="005E7805" w:rsidRPr="005E7805" w:rsidRDefault="005E7805" w:rsidP="00A666B0">
      <w:pPr>
        <w:pStyle w:val="Default"/>
        <w:spacing w:before="40" w:afterLines="40" w:after="96" w:line="360" w:lineRule="auto"/>
        <w:rPr>
          <w:b/>
        </w:rPr>
      </w:pPr>
      <w:r w:rsidRPr="005E7805">
        <w:rPr>
          <w:b/>
        </w:rPr>
        <w:t xml:space="preserve">XII. </w:t>
      </w:r>
      <w:r w:rsidR="00E16C03" w:rsidRPr="005E7805">
        <w:rPr>
          <w:b/>
        </w:rPr>
        <w:t>CONCLUSIONES................................................................................................</w:t>
      </w:r>
    </w:p>
    <w:p w14:paraId="4159E276" w14:textId="77777777" w:rsidR="005E7805" w:rsidRPr="005E7805" w:rsidRDefault="005E7805" w:rsidP="00A666B0">
      <w:pPr>
        <w:pStyle w:val="Default"/>
        <w:spacing w:before="40" w:afterLines="40" w:after="96" w:line="360" w:lineRule="auto"/>
        <w:rPr>
          <w:b/>
        </w:rPr>
      </w:pPr>
      <w:r w:rsidRPr="005E7805">
        <w:rPr>
          <w:b/>
        </w:rPr>
        <w:t xml:space="preserve">XIII. </w:t>
      </w:r>
      <w:r w:rsidR="00E16C03" w:rsidRPr="005E7805">
        <w:rPr>
          <w:b/>
        </w:rPr>
        <w:t>BIBLIOGRAFÍA..................................................................................................</w:t>
      </w:r>
    </w:p>
    <w:p w14:paraId="4159E277" w14:textId="77777777" w:rsidR="00C10BD0" w:rsidRPr="005E7805" w:rsidRDefault="005E7805" w:rsidP="00A666B0">
      <w:pPr>
        <w:spacing w:before="40" w:afterLines="40" w:after="96" w:line="360" w:lineRule="auto"/>
        <w:rPr>
          <w:rFonts w:ascii="Arial" w:hAnsi="Arial" w:cs="Arial"/>
          <w:b/>
          <w:sz w:val="24"/>
          <w:szCs w:val="24"/>
        </w:rPr>
      </w:pPr>
      <w:r w:rsidRPr="005E7805">
        <w:rPr>
          <w:rFonts w:ascii="Arial" w:hAnsi="Arial" w:cs="Arial"/>
          <w:b/>
          <w:sz w:val="24"/>
          <w:szCs w:val="24"/>
        </w:rPr>
        <w:t>XIV.ANEXOS.....................................................................................</w:t>
      </w:r>
      <w:r>
        <w:rPr>
          <w:rFonts w:ascii="Arial" w:hAnsi="Arial" w:cs="Arial"/>
          <w:b/>
          <w:sz w:val="24"/>
          <w:szCs w:val="24"/>
        </w:rPr>
        <w:t>.........................</w:t>
      </w:r>
    </w:p>
    <w:p w14:paraId="4159E278" w14:textId="77777777" w:rsidR="00C10BD0" w:rsidRPr="00C10BD0" w:rsidRDefault="00C10BD0" w:rsidP="00C10BD0">
      <w:pPr>
        <w:jc w:val="center"/>
        <w:rPr>
          <w:rFonts w:ascii="Arial" w:hAnsi="Arial" w:cs="Arial"/>
        </w:rPr>
      </w:pPr>
    </w:p>
    <w:p w14:paraId="4159E279" w14:textId="77777777" w:rsidR="00C10BD0" w:rsidRDefault="00C10BD0" w:rsidP="00C10BD0">
      <w:pPr>
        <w:jc w:val="center"/>
        <w:rPr>
          <w:rFonts w:ascii="Arial" w:hAnsi="Arial" w:cs="Arial"/>
          <w:color w:val="FF0000"/>
        </w:rPr>
      </w:pPr>
    </w:p>
    <w:p w14:paraId="4159E27A" w14:textId="77777777" w:rsidR="005E7805" w:rsidRDefault="005E7805" w:rsidP="00C10BD0">
      <w:pPr>
        <w:jc w:val="center"/>
        <w:rPr>
          <w:rFonts w:ascii="Arial" w:hAnsi="Arial" w:cs="Arial"/>
          <w:color w:val="FF0000"/>
        </w:rPr>
      </w:pPr>
    </w:p>
    <w:p w14:paraId="4159E27B" w14:textId="77777777" w:rsidR="005E7805" w:rsidRDefault="005E7805" w:rsidP="00C10BD0">
      <w:pPr>
        <w:jc w:val="center"/>
        <w:rPr>
          <w:rFonts w:ascii="Arial" w:hAnsi="Arial" w:cs="Arial"/>
          <w:color w:val="FF0000"/>
        </w:rPr>
      </w:pPr>
    </w:p>
    <w:p w14:paraId="4159E27C" w14:textId="77777777" w:rsidR="005E7805" w:rsidRPr="005E7805" w:rsidRDefault="005E7805" w:rsidP="00C10BD0">
      <w:pPr>
        <w:jc w:val="center"/>
        <w:rPr>
          <w:rFonts w:ascii="Arial" w:hAnsi="Arial" w:cs="Arial"/>
          <w:color w:val="FF0000"/>
          <w:sz w:val="24"/>
        </w:rPr>
      </w:pPr>
    </w:p>
    <w:p w14:paraId="4159E27D" w14:textId="77777777" w:rsidR="005E7805" w:rsidRPr="0043041A" w:rsidRDefault="005E7805" w:rsidP="00C10BD0">
      <w:pPr>
        <w:jc w:val="center"/>
        <w:rPr>
          <w:rFonts w:ascii="Arial" w:hAnsi="Arial" w:cs="Arial"/>
          <w:i/>
          <w:color w:val="000000" w:themeColor="text1"/>
          <w:sz w:val="24"/>
        </w:rPr>
      </w:pPr>
      <w:r w:rsidRPr="0043041A">
        <w:rPr>
          <w:rFonts w:ascii="Arial" w:hAnsi="Arial" w:cs="Arial"/>
          <w:i/>
          <w:color w:val="000000" w:themeColor="text1"/>
          <w:sz w:val="24"/>
        </w:rPr>
        <w:t xml:space="preserve">AGREGAR NUMERO DE PÁGINAS CUANDO SE TERMINE EL PROYECTO </w:t>
      </w:r>
    </w:p>
    <w:p w14:paraId="4159E27E" w14:textId="77777777" w:rsidR="005E7805" w:rsidRDefault="005E7805" w:rsidP="00C10BD0">
      <w:pPr>
        <w:jc w:val="center"/>
        <w:rPr>
          <w:rFonts w:ascii="Arial" w:hAnsi="Arial" w:cs="Arial"/>
          <w:b/>
          <w:color w:val="FF0000"/>
          <w:sz w:val="24"/>
        </w:rPr>
      </w:pPr>
    </w:p>
    <w:p w14:paraId="4159E27F" w14:textId="77777777" w:rsidR="005E7805" w:rsidRDefault="005E7805" w:rsidP="00C10BD0">
      <w:pPr>
        <w:jc w:val="center"/>
        <w:rPr>
          <w:rFonts w:ascii="Arial" w:hAnsi="Arial" w:cs="Arial"/>
          <w:b/>
          <w:color w:val="FF0000"/>
          <w:sz w:val="24"/>
        </w:rPr>
      </w:pPr>
    </w:p>
    <w:p w14:paraId="4159E280" w14:textId="77777777" w:rsidR="005E7805" w:rsidRDefault="005E7805" w:rsidP="00C10BD0">
      <w:pPr>
        <w:jc w:val="center"/>
        <w:rPr>
          <w:rFonts w:ascii="Arial" w:hAnsi="Arial" w:cs="Arial"/>
          <w:b/>
          <w:color w:val="FF0000"/>
          <w:sz w:val="24"/>
        </w:rPr>
      </w:pPr>
    </w:p>
    <w:p w14:paraId="4159E281" w14:textId="77777777" w:rsidR="005E7805" w:rsidRDefault="005E7805" w:rsidP="00C10BD0">
      <w:pPr>
        <w:jc w:val="center"/>
        <w:rPr>
          <w:rFonts w:ascii="Arial" w:hAnsi="Arial" w:cs="Arial"/>
          <w:b/>
          <w:color w:val="FF0000"/>
          <w:sz w:val="24"/>
        </w:rPr>
      </w:pPr>
    </w:p>
    <w:p w14:paraId="1E982892" w14:textId="77777777" w:rsidR="00FA2EC3" w:rsidRDefault="00FA2EC3" w:rsidP="0043041A">
      <w:pPr>
        <w:pStyle w:val="Default"/>
        <w:spacing w:beforeLines="40" w:before="96" w:afterLines="40" w:after="96" w:line="23" w:lineRule="atLeast"/>
        <w:ind w:right="96"/>
        <w:jc w:val="center"/>
        <w:rPr>
          <w:b/>
        </w:rPr>
        <w:sectPr w:rsidR="00FA2EC3" w:rsidSect="00FA2EC3">
          <w:type w:val="continuous"/>
          <w:pgSz w:w="12240" w:h="15840" w:code="1"/>
          <w:pgMar w:top="1417" w:right="1701" w:bottom="1417" w:left="1701" w:header="709" w:footer="709" w:gutter="0"/>
          <w:cols w:space="708"/>
          <w:titlePg/>
          <w:docGrid w:linePitch="360"/>
        </w:sectPr>
      </w:pPr>
    </w:p>
    <w:p w14:paraId="1522CBD4" w14:textId="2932D813" w:rsidR="00FA2EC3" w:rsidRDefault="00FA2EC3" w:rsidP="0043041A">
      <w:pPr>
        <w:pStyle w:val="Default"/>
        <w:spacing w:beforeLines="40" w:before="96" w:afterLines="40" w:after="96" w:line="23" w:lineRule="atLeast"/>
        <w:ind w:right="96"/>
        <w:jc w:val="center"/>
        <w:rPr>
          <w:b/>
        </w:rPr>
      </w:pPr>
    </w:p>
    <w:p w14:paraId="523C0374" w14:textId="42F2389A" w:rsidR="00FA2EC3" w:rsidRDefault="00FA2EC3" w:rsidP="0043041A">
      <w:pPr>
        <w:pStyle w:val="Default"/>
        <w:spacing w:beforeLines="40" w:before="96" w:afterLines="40" w:after="96" w:line="23" w:lineRule="atLeast"/>
        <w:ind w:right="96"/>
        <w:jc w:val="center"/>
        <w:rPr>
          <w:b/>
        </w:rPr>
      </w:pPr>
    </w:p>
    <w:p w14:paraId="0D76422C" w14:textId="0CD53AD3" w:rsidR="00FA2EC3" w:rsidRDefault="00FA2EC3" w:rsidP="0043041A">
      <w:pPr>
        <w:pStyle w:val="Default"/>
        <w:spacing w:beforeLines="40" w:before="96" w:afterLines="40" w:after="96" w:line="23" w:lineRule="atLeast"/>
        <w:ind w:right="96"/>
        <w:jc w:val="center"/>
        <w:rPr>
          <w:b/>
        </w:rPr>
      </w:pPr>
    </w:p>
    <w:p w14:paraId="6B3E63E7" w14:textId="538B780C" w:rsidR="00FA2EC3" w:rsidRDefault="00FA2EC3" w:rsidP="0043041A">
      <w:pPr>
        <w:pStyle w:val="Default"/>
        <w:spacing w:beforeLines="40" w:before="96" w:afterLines="40" w:after="96" w:line="23" w:lineRule="atLeast"/>
        <w:ind w:right="96"/>
        <w:jc w:val="center"/>
        <w:rPr>
          <w:b/>
        </w:rPr>
      </w:pPr>
    </w:p>
    <w:p w14:paraId="28894A30" w14:textId="77777777" w:rsidR="00FA2EC3" w:rsidRDefault="00FA2EC3" w:rsidP="0043041A">
      <w:pPr>
        <w:pStyle w:val="Default"/>
        <w:spacing w:beforeLines="40" w:before="96" w:afterLines="40" w:after="96" w:line="23" w:lineRule="atLeast"/>
        <w:ind w:right="96"/>
        <w:jc w:val="center"/>
        <w:rPr>
          <w:b/>
        </w:rPr>
      </w:pPr>
    </w:p>
    <w:p w14:paraId="0B7ABBEA" w14:textId="77777777" w:rsidR="00663524" w:rsidRDefault="00663524" w:rsidP="0043041A">
      <w:pPr>
        <w:pStyle w:val="Default"/>
        <w:spacing w:beforeLines="40" w:before="96" w:afterLines="40" w:after="96" w:line="23" w:lineRule="atLeast"/>
        <w:ind w:right="96"/>
        <w:jc w:val="center"/>
        <w:rPr>
          <w:b/>
        </w:rPr>
      </w:pPr>
    </w:p>
    <w:p w14:paraId="44494244" w14:textId="77777777" w:rsidR="00FA2EC3" w:rsidRDefault="00FA2EC3" w:rsidP="0043041A">
      <w:pPr>
        <w:pStyle w:val="Default"/>
        <w:spacing w:beforeLines="40" w:before="96" w:afterLines="40" w:after="96" w:line="23" w:lineRule="atLeast"/>
        <w:ind w:right="96"/>
        <w:jc w:val="center"/>
        <w:rPr>
          <w:b/>
        </w:rPr>
        <w:sectPr w:rsidR="00FA2EC3" w:rsidSect="0084329B">
          <w:type w:val="continuous"/>
          <w:pgSz w:w="12240" w:h="15840" w:code="1"/>
          <w:pgMar w:top="1417" w:right="1701" w:bottom="1417" w:left="1701" w:header="709" w:footer="709" w:gutter="0"/>
          <w:cols w:num="2" w:space="708"/>
          <w:titlePg/>
          <w:docGrid w:linePitch="360"/>
        </w:sectPr>
      </w:pPr>
    </w:p>
    <w:p w14:paraId="4159E285" w14:textId="2F03EA88" w:rsidR="0084329B" w:rsidRDefault="00E16C03" w:rsidP="0043041A">
      <w:pPr>
        <w:pStyle w:val="Default"/>
        <w:spacing w:beforeLines="40" w:before="96" w:afterLines="40" w:after="96" w:line="23" w:lineRule="atLeast"/>
        <w:ind w:right="96"/>
        <w:jc w:val="center"/>
        <w:rPr>
          <w:b/>
        </w:rPr>
      </w:pPr>
      <w:r w:rsidRPr="0084329B">
        <w:rPr>
          <w:b/>
        </w:rPr>
        <w:lastRenderedPageBreak/>
        <w:t>II. RESUMEN</w:t>
      </w:r>
    </w:p>
    <w:p w14:paraId="4159E286" w14:textId="77777777" w:rsidR="0043041A" w:rsidRPr="0084329B" w:rsidRDefault="0043041A" w:rsidP="0043041A">
      <w:pPr>
        <w:pStyle w:val="Default"/>
        <w:spacing w:beforeLines="40" w:before="96" w:afterLines="40" w:after="96" w:line="23" w:lineRule="atLeast"/>
        <w:ind w:right="96"/>
        <w:jc w:val="both"/>
        <w:rPr>
          <w:b/>
        </w:rPr>
      </w:pPr>
    </w:p>
    <w:p w14:paraId="4159E287" w14:textId="77777777" w:rsidR="0084329B" w:rsidRPr="0084329B" w:rsidRDefault="0084329B" w:rsidP="0043041A">
      <w:pPr>
        <w:pStyle w:val="Default"/>
        <w:spacing w:beforeLines="40" w:before="96" w:afterLines="40" w:after="96" w:line="23" w:lineRule="atLeast"/>
        <w:ind w:right="-47"/>
        <w:jc w:val="both"/>
        <w:rPr>
          <w:b/>
        </w:rPr>
      </w:pPr>
      <w:r w:rsidRPr="0084329B">
        <w:t>Extensión máxima: 250 palabras</w:t>
      </w:r>
      <w:r w:rsidRPr="0084329B">
        <w:rPr>
          <w:color w:val="221F1F"/>
          <w:w w:val="105"/>
        </w:rPr>
        <w:tab/>
      </w:r>
    </w:p>
    <w:p w14:paraId="4159E288"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resumen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constituye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contenido</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esencial</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reporte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respondiendo</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3"/>
          <w:w w:val="105"/>
          <w:sz w:val="24"/>
          <w:szCs w:val="24"/>
        </w:rPr>
        <w:t xml:space="preserve"> </w:t>
      </w:r>
      <w:r w:rsidRPr="0084329B">
        <w:rPr>
          <w:rFonts w:ascii="Arial" w:hAnsi="Arial" w:cs="Arial"/>
          <w:color w:val="221F1F"/>
          <w:w w:val="105"/>
          <w:sz w:val="24"/>
          <w:szCs w:val="24"/>
        </w:rPr>
        <w:t>preguntas:</w:t>
      </w:r>
    </w:p>
    <w:p w14:paraId="4159E289"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¿Por</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qué</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importante</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este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A"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problema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aborda?</w:t>
      </w:r>
    </w:p>
    <w:p w14:paraId="4159E28B"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está</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siendo</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examinada?</w:t>
      </w:r>
    </w:p>
    <w:p w14:paraId="4159E28C"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¿Qué</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métodos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enfoques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utilizan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tratar</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tema?</w:t>
      </w:r>
    </w:p>
    <w:p w14:paraId="4159E28D"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w w:val="105"/>
          <w:sz w:val="24"/>
          <w:szCs w:val="24"/>
        </w:rPr>
        <w:t>¿Cuáles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son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principales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conclusiones?</w:t>
      </w:r>
    </w:p>
    <w:p w14:paraId="4159E28E" w14:textId="77777777" w:rsidR="00E16C03" w:rsidRPr="0084329B" w:rsidRDefault="00E16C03" w:rsidP="0043041A">
      <w:pPr>
        <w:pStyle w:val="Default"/>
        <w:spacing w:beforeLines="40" w:before="96" w:afterLines="40" w:after="96" w:line="23" w:lineRule="atLeast"/>
        <w:jc w:val="both"/>
        <w:rPr>
          <w:b/>
        </w:rPr>
      </w:pPr>
    </w:p>
    <w:p w14:paraId="4F91386C" w14:textId="77777777" w:rsidR="00FA2EC3" w:rsidRDefault="00FA2EC3" w:rsidP="0043041A">
      <w:pPr>
        <w:pStyle w:val="Default"/>
        <w:spacing w:beforeLines="40" w:before="96" w:afterLines="40" w:after="96" w:line="23" w:lineRule="atLeast"/>
        <w:jc w:val="center"/>
        <w:rPr>
          <w:b/>
        </w:rPr>
      </w:pPr>
    </w:p>
    <w:p w14:paraId="3CCD3660" w14:textId="77777777" w:rsidR="00FA2EC3" w:rsidRDefault="00FA2EC3" w:rsidP="0043041A">
      <w:pPr>
        <w:pStyle w:val="Default"/>
        <w:spacing w:beforeLines="40" w:before="96" w:afterLines="40" w:after="96" w:line="23" w:lineRule="atLeast"/>
        <w:jc w:val="center"/>
        <w:rPr>
          <w:b/>
        </w:rPr>
      </w:pPr>
    </w:p>
    <w:p w14:paraId="053AA3F1" w14:textId="77777777" w:rsidR="00FA2EC3" w:rsidRDefault="00FA2EC3" w:rsidP="0043041A">
      <w:pPr>
        <w:pStyle w:val="Default"/>
        <w:spacing w:beforeLines="40" w:before="96" w:afterLines="40" w:after="96" w:line="23" w:lineRule="atLeast"/>
        <w:jc w:val="center"/>
        <w:rPr>
          <w:b/>
        </w:rPr>
      </w:pPr>
    </w:p>
    <w:p w14:paraId="3FA08A27" w14:textId="77777777" w:rsidR="00FA2EC3" w:rsidRDefault="00FA2EC3" w:rsidP="0043041A">
      <w:pPr>
        <w:pStyle w:val="Default"/>
        <w:spacing w:beforeLines="40" w:before="96" w:afterLines="40" w:after="96" w:line="23" w:lineRule="atLeast"/>
        <w:jc w:val="center"/>
        <w:rPr>
          <w:b/>
        </w:rPr>
      </w:pPr>
    </w:p>
    <w:p w14:paraId="2657D7BD" w14:textId="77777777" w:rsidR="00FA2EC3" w:rsidRDefault="00FA2EC3" w:rsidP="0043041A">
      <w:pPr>
        <w:pStyle w:val="Default"/>
        <w:spacing w:beforeLines="40" w:before="96" w:afterLines="40" w:after="96" w:line="23" w:lineRule="atLeast"/>
        <w:jc w:val="center"/>
        <w:rPr>
          <w:b/>
        </w:rPr>
      </w:pPr>
    </w:p>
    <w:p w14:paraId="71A93E2E" w14:textId="77777777" w:rsidR="00FA2EC3" w:rsidRDefault="00FA2EC3" w:rsidP="0043041A">
      <w:pPr>
        <w:pStyle w:val="Default"/>
        <w:spacing w:beforeLines="40" w:before="96" w:afterLines="40" w:after="96" w:line="23" w:lineRule="atLeast"/>
        <w:jc w:val="center"/>
        <w:rPr>
          <w:b/>
        </w:rPr>
      </w:pPr>
    </w:p>
    <w:p w14:paraId="56A49371" w14:textId="77777777" w:rsidR="00FA2EC3" w:rsidRDefault="00FA2EC3" w:rsidP="0043041A">
      <w:pPr>
        <w:pStyle w:val="Default"/>
        <w:spacing w:beforeLines="40" w:before="96" w:afterLines="40" w:after="96" w:line="23" w:lineRule="atLeast"/>
        <w:jc w:val="center"/>
        <w:rPr>
          <w:b/>
        </w:rPr>
      </w:pPr>
    </w:p>
    <w:p w14:paraId="18408F0B" w14:textId="77777777" w:rsidR="00FA2EC3" w:rsidRDefault="00FA2EC3" w:rsidP="0043041A">
      <w:pPr>
        <w:pStyle w:val="Default"/>
        <w:spacing w:beforeLines="40" w:before="96" w:afterLines="40" w:after="96" w:line="23" w:lineRule="atLeast"/>
        <w:jc w:val="center"/>
        <w:rPr>
          <w:b/>
        </w:rPr>
      </w:pPr>
    </w:p>
    <w:p w14:paraId="75F404F3" w14:textId="77777777" w:rsidR="00FA2EC3" w:rsidRDefault="00FA2EC3" w:rsidP="0043041A">
      <w:pPr>
        <w:pStyle w:val="Default"/>
        <w:spacing w:beforeLines="40" w:before="96" w:afterLines="40" w:after="96" w:line="23" w:lineRule="atLeast"/>
        <w:jc w:val="center"/>
        <w:rPr>
          <w:b/>
        </w:rPr>
      </w:pPr>
    </w:p>
    <w:p w14:paraId="0DAB10DA" w14:textId="77777777" w:rsidR="00FA2EC3" w:rsidRDefault="00FA2EC3" w:rsidP="0043041A">
      <w:pPr>
        <w:pStyle w:val="Default"/>
        <w:spacing w:beforeLines="40" w:before="96" w:afterLines="40" w:after="96" w:line="23" w:lineRule="atLeast"/>
        <w:jc w:val="center"/>
        <w:rPr>
          <w:b/>
        </w:rPr>
      </w:pPr>
    </w:p>
    <w:p w14:paraId="2F085363" w14:textId="77777777" w:rsidR="00FA2EC3" w:rsidRDefault="00FA2EC3" w:rsidP="0043041A">
      <w:pPr>
        <w:pStyle w:val="Default"/>
        <w:spacing w:beforeLines="40" w:before="96" w:afterLines="40" w:after="96" w:line="23" w:lineRule="atLeast"/>
        <w:jc w:val="center"/>
        <w:rPr>
          <w:b/>
        </w:rPr>
      </w:pPr>
    </w:p>
    <w:p w14:paraId="0E9A3ECE" w14:textId="77777777" w:rsidR="00FA2EC3" w:rsidRDefault="00FA2EC3" w:rsidP="0043041A">
      <w:pPr>
        <w:pStyle w:val="Default"/>
        <w:spacing w:beforeLines="40" w:before="96" w:afterLines="40" w:after="96" w:line="23" w:lineRule="atLeast"/>
        <w:jc w:val="center"/>
        <w:rPr>
          <w:b/>
        </w:rPr>
      </w:pPr>
    </w:p>
    <w:p w14:paraId="0D7BE414" w14:textId="77777777" w:rsidR="00FA2EC3" w:rsidRDefault="00FA2EC3" w:rsidP="0043041A">
      <w:pPr>
        <w:pStyle w:val="Default"/>
        <w:spacing w:beforeLines="40" w:before="96" w:afterLines="40" w:after="96" w:line="23" w:lineRule="atLeast"/>
        <w:jc w:val="center"/>
        <w:rPr>
          <w:b/>
        </w:rPr>
      </w:pPr>
    </w:p>
    <w:p w14:paraId="6F082B80" w14:textId="77777777" w:rsidR="00FA2EC3" w:rsidRDefault="00FA2EC3" w:rsidP="0043041A">
      <w:pPr>
        <w:pStyle w:val="Default"/>
        <w:spacing w:beforeLines="40" w:before="96" w:afterLines="40" w:after="96" w:line="23" w:lineRule="atLeast"/>
        <w:jc w:val="center"/>
        <w:rPr>
          <w:b/>
        </w:rPr>
      </w:pPr>
    </w:p>
    <w:p w14:paraId="07034212" w14:textId="77777777" w:rsidR="00FA2EC3" w:rsidRDefault="00FA2EC3" w:rsidP="0043041A">
      <w:pPr>
        <w:pStyle w:val="Default"/>
        <w:spacing w:beforeLines="40" w:before="96" w:afterLines="40" w:after="96" w:line="23" w:lineRule="atLeast"/>
        <w:jc w:val="center"/>
        <w:rPr>
          <w:b/>
        </w:rPr>
      </w:pPr>
    </w:p>
    <w:p w14:paraId="62AA4D40" w14:textId="77777777" w:rsidR="00FA2EC3" w:rsidRDefault="00FA2EC3" w:rsidP="0043041A">
      <w:pPr>
        <w:pStyle w:val="Default"/>
        <w:spacing w:beforeLines="40" w:before="96" w:afterLines="40" w:after="96" w:line="23" w:lineRule="atLeast"/>
        <w:jc w:val="center"/>
        <w:rPr>
          <w:b/>
        </w:rPr>
      </w:pPr>
    </w:p>
    <w:p w14:paraId="6D8C9A84" w14:textId="77777777" w:rsidR="00FA2EC3" w:rsidRDefault="00FA2EC3" w:rsidP="0043041A">
      <w:pPr>
        <w:pStyle w:val="Default"/>
        <w:spacing w:beforeLines="40" w:before="96" w:afterLines="40" w:after="96" w:line="23" w:lineRule="atLeast"/>
        <w:jc w:val="center"/>
        <w:rPr>
          <w:b/>
        </w:rPr>
      </w:pPr>
    </w:p>
    <w:p w14:paraId="07782840" w14:textId="0B4B6E1F" w:rsidR="00FA2EC3" w:rsidRDefault="00FA2EC3" w:rsidP="0043041A">
      <w:pPr>
        <w:pStyle w:val="Default"/>
        <w:spacing w:beforeLines="40" w:before="96" w:afterLines="40" w:after="96" w:line="23" w:lineRule="atLeast"/>
        <w:jc w:val="center"/>
        <w:rPr>
          <w:b/>
        </w:rPr>
      </w:pPr>
    </w:p>
    <w:p w14:paraId="67CC5C86" w14:textId="77777777" w:rsidR="00F95C79" w:rsidRDefault="00F95C79" w:rsidP="0043041A">
      <w:pPr>
        <w:pStyle w:val="Default"/>
        <w:spacing w:beforeLines="40" w:before="96" w:afterLines="40" w:after="96" w:line="23" w:lineRule="atLeast"/>
        <w:jc w:val="center"/>
        <w:rPr>
          <w:b/>
        </w:rPr>
      </w:pPr>
    </w:p>
    <w:p w14:paraId="2B1D26C1" w14:textId="77777777" w:rsidR="00FA2EC3" w:rsidRDefault="00FA2EC3" w:rsidP="0043041A">
      <w:pPr>
        <w:pStyle w:val="Default"/>
        <w:spacing w:beforeLines="40" w:before="96" w:afterLines="40" w:after="96" w:line="23" w:lineRule="atLeast"/>
        <w:jc w:val="center"/>
        <w:rPr>
          <w:b/>
        </w:rPr>
      </w:pPr>
    </w:p>
    <w:p w14:paraId="62F4C72F" w14:textId="77777777" w:rsidR="00FA2EC3" w:rsidRDefault="00FA2EC3" w:rsidP="0043041A">
      <w:pPr>
        <w:pStyle w:val="Default"/>
        <w:spacing w:beforeLines="40" w:before="96" w:afterLines="40" w:after="96" w:line="23" w:lineRule="atLeast"/>
        <w:jc w:val="center"/>
        <w:rPr>
          <w:b/>
        </w:rPr>
      </w:pPr>
    </w:p>
    <w:p w14:paraId="4BFA6087" w14:textId="77777777" w:rsidR="00FA2EC3" w:rsidRDefault="00FA2EC3" w:rsidP="0043041A">
      <w:pPr>
        <w:pStyle w:val="Default"/>
        <w:spacing w:beforeLines="40" w:before="96" w:afterLines="40" w:after="96" w:line="23" w:lineRule="atLeast"/>
        <w:jc w:val="center"/>
        <w:rPr>
          <w:b/>
        </w:rPr>
      </w:pPr>
    </w:p>
    <w:p w14:paraId="7EB1BE81" w14:textId="77777777" w:rsidR="00FA2EC3" w:rsidRDefault="00FA2EC3" w:rsidP="0043041A">
      <w:pPr>
        <w:pStyle w:val="Default"/>
        <w:spacing w:beforeLines="40" w:before="96" w:afterLines="40" w:after="96" w:line="23" w:lineRule="atLeast"/>
        <w:jc w:val="center"/>
        <w:rPr>
          <w:b/>
        </w:rPr>
      </w:pPr>
    </w:p>
    <w:p w14:paraId="36B39356" w14:textId="77777777" w:rsidR="00FA2EC3" w:rsidRDefault="00FA2EC3" w:rsidP="0043041A">
      <w:pPr>
        <w:pStyle w:val="Default"/>
        <w:spacing w:beforeLines="40" w:before="96" w:afterLines="40" w:after="96" w:line="23" w:lineRule="atLeast"/>
        <w:jc w:val="center"/>
        <w:rPr>
          <w:b/>
        </w:rPr>
      </w:pPr>
    </w:p>
    <w:p w14:paraId="4EFBDD03" w14:textId="77777777" w:rsidR="00FA2EC3" w:rsidRDefault="00FA2EC3" w:rsidP="0043041A">
      <w:pPr>
        <w:pStyle w:val="Default"/>
        <w:spacing w:beforeLines="40" w:before="96" w:afterLines="40" w:after="96" w:line="23" w:lineRule="atLeast"/>
        <w:jc w:val="center"/>
        <w:rPr>
          <w:b/>
        </w:rPr>
        <w:sectPr w:rsidR="00FA2EC3" w:rsidSect="00FA2EC3">
          <w:type w:val="continuous"/>
          <w:pgSz w:w="12240" w:h="15840" w:code="1"/>
          <w:pgMar w:top="1417" w:right="1701" w:bottom="1417" w:left="1701" w:header="709" w:footer="709" w:gutter="0"/>
          <w:cols w:space="708"/>
          <w:titlePg/>
          <w:docGrid w:linePitch="360"/>
        </w:sectPr>
      </w:pPr>
    </w:p>
    <w:p w14:paraId="4159E28F" w14:textId="538C7F1E" w:rsidR="00E16C03" w:rsidRDefault="00E16C03" w:rsidP="0043041A">
      <w:pPr>
        <w:pStyle w:val="Default"/>
        <w:spacing w:beforeLines="40" w:before="96" w:afterLines="40" w:after="96" w:line="23" w:lineRule="atLeast"/>
        <w:jc w:val="center"/>
        <w:rPr>
          <w:b/>
        </w:rPr>
      </w:pPr>
      <w:r w:rsidRPr="0084329B">
        <w:rPr>
          <w:b/>
        </w:rPr>
        <w:lastRenderedPageBreak/>
        <w:t>III. ANTECEDENTES</w:t>
      </w:r>
    </w:p>
    <w:p w14:paraId="4159E290" w14:textId="77777777" w:rsidR="0043041A" w:rsidRPr="0084329B" w:rsidRDefault="0043041A" w:rsidP="0043041A">
      <w:pPr>
        <w:pStyle w:val="Default"/>
        <w:spacing w:beforeLines="40" w:before="96" w:afterLines="40" w:after="96" w:line="23" w:lineRule="atLeast"/>
        <w:jc w:val="both"/>
        <w:rPr>
          <w:b/>
        </w:rPr>
      </w:pPr>
    </w:p>
    <w:p w14:paraId="1CC8291A" w14:textId="2498C115" w:rsidR="00F95C79" w:rsidRPr="00F95C79" w:rsidRDefault="00F95C79" w:rsidP="00F95C79">
      <w:pPr>
        <w:jc w:val="both"/>
        <w:rPr>
          <w:rFonts w:ascii="Arial" w:eastAsia="Calibri" w:hAnsi="Arial" w:cs="Arial"/>
          <w:sz w:val="24"/>
          <w:szCs w:val="24"/>
        </w:rPr>
      </w:pPr>
      <w:r w:rsidRPr="00F95C79">
        <w:rPr>
          <w:rFonts w:ascii="Arial" w:eastAsia="Calibri" w:hAnsi="Arial" w:cs="Arial"/>
          <w:sz w:val="24"/>
          <w:szCs w:val="24"/>
        </w:rPr>
        <w:t>Las hormigas son insectos termófilos, cuya distribución geográfica depende principalmente de la temperatura y la humedad. Su actividad se mantiene entre los 10 °C y 40 °C, rango en el cual buscan alimento. Gracias a su alta diversidad y biomasa, cumplen un papel fundamental en el funcionamiento de los ecosistemas, proporcionando múltiples servicios ecológicos. Utilizan distintos estratos de nidificación, presentan una dieta variada y mantienen interacciones con numerosas especies vegetales y animales.</w:t>
      </w:r>
      <w:r w:rsidR="00A50012">
        <w:rPr>
          <w:rFonts w:ascii="Arial" w:eastAsia="Calibri" w:hAnsi="Arial" w:cs="Arial"/>
          <w:sz w:val="24"/>
          <w:szCs w:val="24"/>
        </w:rPr>
        <w:t xml:space="preserve"> </w:t>
      </w:r>
      <w:r w:rsidRPr="00F95C79">
        <w:rPr>
          <w:rFonts w:ascii="Arial" w:eastAsia="Calibri" w:hAnsi="Arial" w:cs="Arial"/>
          <w:sz w:val="24"/>
          <w:szCs w:val="24"/>
        </w:rPr>
        <w:t>Actúan como depredadoras, herbívoras y detritívoras, participando activamente en los procesos físico químicos del suelo, la descomposición orgánica y el reciclaje de nutrientes. En los sistemas agrícolas, representan uno de los grupos de insectos más diversos y abundantes, especialmente en regiones tropicales, donde constituyen cerca del 15% de la biomasa animal total, siendo superadas únicamente por las termitas en algunos ecosistemas.</w:t>
      </w:r>
    </w:p>
    <w:p w14:paraId="45DD8710" w14:textId="77777777" w:rsidR="00F95C79" w:rsidRPr="00F95C79" w:rsidRDefault="00F95C79" w:rsidP="00F95C79">
      <w:pPr>
        <w:jc w:val="both"/>
        <w:rPr>
          <w:rFonts w:ascii="Arial" w:eastAsia="Calibri" w:hAnsi="Arial" w:cs="Arial"/>
          <w:sz w:val="24"/>
          <w:szCs w:val="24"/>
        </w:rPr>
      </w:pPr>
      <w:r w:rsidRPr="00F95C79">
        <w:rPr>
          <w:rFonts w:ascii="Arial" w:eastAsia="Calibri" w:hAnsi="Arial" w:cs="Arial"/>
          <w:sz w:val="24"/>
          <w:szCs w:val="24"/>
        </w:rPr>
        <w:t>Por estas razones, no deben ser eliminadas indiscriminadamente, ya que su desaparición afectaría la fertilidad del suelo, la estabilidad de las cadenas tróficas y el funcionamiento general de los ecosistemas. En lugar de erradicarlas, se debe promover su manejo ecológico y control responsable, reconociendo su papel fundamental en la naturaleza y en los sistemas agrícolas.</w:t>
      </w:r>
    </w:p>
    <w:p w14:paraId="5E9348A0" w14:textId="77777777" w:rsidR="00F95C79" w:rsidRPr="00F95C79" w:rsidRDefault="00F95C79" w:rsidP="00F95C79">
      <w:pPr>
        <w:jc w:val="both"/>
        <w:rPr>
          <w:rFonts w:ascii="Calibri" w:eastAsia="Calibri" w:hAnsi="Calibri" w:cs="Times New Roman"/>
          <w:color w:val="FF0000"/>
        </w:rPr>
      </w:pPr>
      <w:r w:rsidRPr="00F95C79">
        <w:rPr>
          <w:rFonts w:ascii="Calibri" w:eastAsia="Calibri" w:hAnsi="Calibri" w:cs="Times New Roman"/>
          <w:color w:val="FF0000"/>
        </w:rPr>
        <w:lastRenderedPageBreak/>
        <w:t xml:space="preserve">REPELENTES O INSECTICIDAD </w:t>
      </w:r>
    </w:p>
    <w:p w14:paraId="4159E295" w14:textId="77777777" w:rsidR="00E16C03" w:rsidRDefault="00E16C03" w:rsidP="0043041A">
      <w:pPr>
        <w:pStyle w:val="Default"/>
        <w:spacing w:beforeLines="40" w:before="96" w:afterLines="40" w:after="96" w:line="23" w:lineRule="atLeast"/>
        <w:jc w:val="center"/>
        <w:rPr>
          <w:b/>
        </w:rPr>
      </w:pPr>
      <w:r w:rsidRPr="0084329B">
        <w:rPr>
          <w:b/>
        </w:rPr>
        <w:t xml:space="preserve">IV. </w:t>
      </w:r>
      <w:r w:rsidR="0084329B" w:rsidRPr="0084329B">
        <w:rPr>
          <w:b/>
        </w:rPr>
        <w:t xml:space="preserve">DEFINICION </w:t>
      </w:r>
      <w:r w:rsidRPr="0084329B">
        <w:rPr>
          <w:b/>
        </w:rPr>
        <w:t>DEL PROBLEMA</w:t>
      </w:r>
    </w:p>
    <w:p w14:paraId="4159E29B" w14:textId="2AC6187C" w:rsidR="00E16C03" w:rsidRPr="0084329B" w:rsidRDefault="000C1C24" w:rsidP="0043041A">
      <w:pPr>
        <w:pStyle w:val="Default"/>
        <w:spacing w:beforeLines="40" w:before="96" w:afterLines="40" w:after="96" w:line="23" w:lineRule="atLeast"/>
        <w:ind w:right="95"/>
        <w:jc w:val="both"/>
        <w:rPr>
          <w:b/>
        </w:rPr>
      </w:pPr>
      <w:r>
        <w:rPr>
          <w:rFonts w:eastAsia="Arial MT"/>
          <w:color w:val="221F1F"/>
          <w:w w:val="105"/>
          <w:lang w:val="es-ES"/>
        </w:rPr>
        <w:t>¿Se podrá realizar un repelente natural sin químicos para las hormigas y contra restar los efectos que ocasionan los insecticidas de hormigas industriales?</w:t>
      </w:r>
    </w:p>
    <w:p w14:paraId="4159E29C" w14:textId="133418E0" w:rsidR="00E16C03" w:rsidRDefault="00E16C03" w:rsidP="0043041A">
      <w:pPr>
        <w:pStyle w:val="Default"/>
        <w:spacing w:beforeLines="40" w:before="96" w:afterLines="40" w:after="96" w:line="23" w:lineRule="atLeast"/>
        <w:ind w:right="95"/>
        <w:jc w:val="center"/>
        <w:rPr>
          <w:b/>
        </w:rPr>
      </w:pPr>
      <w:r w:rsidRPr="0084329B">
        <w:rPr>
          <w:b/>
        </w:rPr>
        <w:t>V. JUSTIFICACIÓN</w:t>
      </w:r>
    </w:p>
    <w:p w14:paraId="4159E29D" w14:textId="1DA1D6F3" w:rsidR="0043041A" w:rsidRPr="00A50012" w:rsidRDefault="00A50012" w:rsidP="0043041A">
      <w:pPr>
        <w:pStyle w:val="Default"/>
        <w:spacing w:beforeLines="40" w:before="96" w:afterLines="40" w:after="96" w:line="23" w:lineRule="atLeast"/>
        <w:ind w:right="95"/>
        <w:jc w:val="both"/>
      </w:pPr>
      <w:r w:rsidRPr="00A50012">
        <w:t>Las hormigas son fundamentales para la salud de nuestro planeta. Como ingenieras del ecosistema, airean el suelo y reciclan nutrientes al descomponer materia orgánica, lo cual es vital para el crecimiento vegetal. Además, son depredadores clave que controlan plagas y sirven de base alimentaria para muchos otros animales. Su inmensa biomasa y diversidad global las convierten en un pilar esencial para la biodiversidad y el funcionamiento eficiente de los ecosistemas, haciendo que su conservación sea una prioridad ecológica.</w:t>
      </w:r>
    </w:p>
    <w:p w14:paraId="4159E2A4" w14:textId="77777777" w:rsidR="00E16C03" w:rsidRDefault="00E16C03" w:rsidP="00FA2EC3">
      <w:pPr>
        <w:pStyle w:val="Default"/>
        <w:spacing w:beforeLines="40" w:before="96" w:afterLines="40" w:after="96" w:line="23" w:lineRule="atLeast"/>
        <w:ind w:right="95"/>
        <w:jc w:val="center"/>
        <w:rPr>
          <w:b/>
        </w:rPr>
      </w:pPr>
      <w:r w:rsidRPr="0084329B">
        <w:rPr>
          <w:b/>
        </w:rPr>
        <w:t>VI. OBJETIVOS</w:t>
      </w:r>
    </w:p>
    <w:p w14:paraId="4159E2A5" w14:textId="77777777" w:rsidR="0043041A" w:rsidRPr="0084329B" w:rsidRDefault="0043041A" w:rsidP="0043041A">
      <w:pPr>
        <w:pStyle w:val="Default"/>
        <w:spacing w:beforeLines="40" w:before="96" w:afterLines="40" w:after="96" w:line="23" w:lineRule="atLeast"/>
        <w:ind w:right="95"/>
        <w:jc w:val="both"/>
        <w:rPr>
          <w:b/>
        </w:rPr>
      </w:pPr>
    </w:p>
    <w:p w14:paraId="3BD6B8AA" w14:textId="77777777" w:rsidR="00991221" w:rsidRPr="00991221" w:rsidRDefault="00991221" w:rsidP="00991221">
      <w:pPr>
        <w:pStyle w:val="Default"/>
        <w:spacing w:beforeLines="40" w:before="96" w:afterLines="40" w:after="96" w:line="23" w:lineRule="atLeast"/>
        <w:jc w:val="both"/>
      </w:pPr>
      <w:r w:rsidRPr="00991221">
        <w:t>Mi propósito es cambiar la gestión de hormigas de insecticidas tóxicos a repelentes y barreras no letales.</w:t>
      </w:r>
    </w:p>
    <w:p w14:paraId="37772767" w14:textId="77777777" w:rsidR="00991221" w:rsidRPr="00991221" w:rsidRDefault="00991221" w:rsidP="00991221">
      <w:pPr>
        <w:pStyle w:val="Default"/>
        <w:spacing w:beforeLines="40" w:before="96" w:afterLines="40" w:after="96" w:line="23" w:lineRule="atLeast"/>
        <w:jc w:val="both"/>
      </w:pPr>
    </w:p>
    <w:p w14:paraId="4159E2AA" w14:textId="712F657E" w:rsidR="00E16C03" w:rsidRPr="0084329B" w:rsidRDefault="00991221" w:rsidP="00991221">
      <w:pPr>
        <w:pStyle w:val="Default"/>
        <w:spacing w:beforeLines="40" w:before="96" w:afterLines="40" w:after="96" w:line="23" w:lineRule="atLeast"/>
        <w:jc w:val="both"/>
        <w:rPr>
          <w:b/>
        </w:rPr>
      </w:pPr>
      <w:r w:rsidRPr="00991221">
        <w:t>Esta transición es esencial porque los insecticidas eliminan indiscriminadamente a insectos beneficiosos, dañando el ecosistema, mientras que los repelentes ofrecen una disuasión específica. Sustituimos el riesgo toxicológico de los químicos persistentes por la seguridad y selectividad de las alternativas naturales. Los repelentes cumplen el objetivo de exclusión de manera</w:t>
      </w:r>
      <w:r w:rsidRPr="00991221">
        <w:rPr>
          <w:b/>
        </w:rPr>
        <w:t xml:space="preserve"> eficaz al interrumpir las rutas de </w:t>
      </w:r>
      <w:r w:rsidRPr="00991221">
        <w:lastRenderedPageBreak/>
        <w:t>feromonas, siendo una solución de manejo de plagas más ética y sostenible a largo plazo que la erradicación masiva.</w:t>
      </w:r>
    </w:p>
    <w:p w14:paraId="4159E2AB" w14:textId="4B3D745B" w:rsidR="00E16C03" w:rsidRDefault="00E16C03" w:rsidP="0043041A">
      <w:pPr>
        <w:pStyle w:val="Default"/>
        <w:spacing w:beforeLines="40" w:before="96" w:afterLines="40" w:after="96" w:line="23" w:lineRule="atLeast"/>
        <w:jc w:val="center"/>
        <w:rPr>
          <w:b/>
        </w:rPr>
      </w:pPr>
      <w:r w:rsidRPr="0084329B">
        <w:rPr>
          <w:b/>
        </w:rPr>
        <w:t>VII. HIPÓTESIS</w:t>
      </w:r>
    </w:p>
    <w:p w14:paraId="0FA59A9B" w14:textId="7CA0DDCA" w:rsidR="00991221" w:rsidRPr="00991221" w:rsidRDefault="00991221" w:rsidP="0043041A">
      <w:pPr>
        <w:pStyle w:val="Default"/>
        <w:spacing w:beforeLines="40" w:before="96" w:afterLines="40" w:after="96" w:line="23" w:lineRule="atLeast"/>
        <w:jc w:val="center"/>
      </w:pPr>
      <w:r w:rsidRPr="00991221">
        <w:t xml:space="preserve">El D-Limoneno, el principal </w:t>
      </w:r>
      <w:proofErr w:type="spellStart"/>
      <w:r w:rsidRPr="00991221">
        <w:t>monoterpeno</w:t>
      </w:r>
      <w:proofErr w:type="spellEnd"/>
      <w:r w:rsidRPr="00991221">
        <w:t xml:space="preserve"> volátil extraído de la cáscara de naranja (Citrus </w:t>
      </w:r>
      <w:proofErr w:type="spellStart"/>
      <w:r w:rsidRPr="00991221">
        <w:t>sinensis</w:t>
      </w:r>
      <w:proofErr w:type="spellEnd"/>
      <w:r w:rsidRPr="00991221">
        <w:t>), es un agente disuasorio y repelente efectivo para especies de hormigas forrajeras comunes (</w:t>
      </w:r>
      <w:proofErr w:type="spellStart"/>
      <w:r w:rsidRPr="00991221">
        <w:t>e.g</w:t>
      </w:r>
      <w:proofErr w:type="spellEnd"/>
      <w:r w:rsidRPr="00991221">
        <w:t xml:space="preserve">., </w:t>
      </w:r>
      <w:proofErr w:type="spellStart"/>
      <w:r w:rsidRPr="00991221">
        <w:t>Lasius</w:t>
      </w:r>
      <w:proofErr w:type="spellEnd"/>
      <w:r w:rsidRPr="00991221">
        <w:t xml:space="preserve"> </w:t>
      </w:r>
      <w:proofErr w:type="spellStart"/>
      <w:r w:rsidRPr="00991221">
        <w:t>niger</w:t>
      </w:r>
      <w:proofErr w:type="spellEnd"/>
      <w:r w:rsidRPr="00991221">
        <w:t xml:space="preserve">). Su aplicación en una concentración óptima interferirá con los mecanismos de </w:t>
      </w:r>
      <w:proofErr w:type="spellStart"/>
      <w:r w:rsidRPr="00991221">
        <w:t>quimiorrecepción</w:t>
      </w:r>
      <w:proofErr w:type="spellEnd"/>
      <w:r w:rsidRPr="00991221">
        <w:t xml:space="preserve"> de las hormigas obreras, alterando específicamente la estabilidad de las feromonas de rastro. Esto resultará en una reducción estadísticamente significativa en la velocidad y el número de individuos que transitan por el área tratada, sin incrementar la tasa de mortalidad en comparación con un grupo control.</w:t>
      </w:r>
    </w:p>
    <w:p w14:paraId="4159E2AC" w14:textId="77777777" w:rsidR="0043041A" w:rsidRPr="0084329B" w:rsidRDefault="0043041A" w:rsidP="0043041A">
      <w:pPr>
        <w:pStyle w:val="Default"/>
        <w:spacing w:beforeLines="40" w:before="96" w:afterLines="40" w:after="96" w:line="23" w:lineRule="atLeast"/>
        <w:jc w:val="center"/>
        <w:rPr>
          <w:b/>
        </w:rPr>
      </w:pPr>
    </w:p>
    <w:p w14:paraId="4159E2B0" w14:textId="77777777" w:rsidR="00E16C03" w:rsidRDefault="00E16C03" w:rsidP="0043041A">
      <w:pPr>
        <w:pStyle w:val="Default"/>
        <w:spacing w:beforeLines="40" w:before="96" w:afterLines="40" w:after="96" w:line="23" w:lineRule="atLeast"/>
        <w:jc w:val="center"/>
        <w:rPr>
          <w:b/>
        </w:rPr>
      </w:pPr>
      <w:r w:rsidRPr="0084329B">
        <w:rPr>
          <w:b/>
        </w:rPr>
        <w:t>VIII. MARCO TEÓRICO</w:t>
      </w:r>
    </w:p>
    <w:p w14:paraId="4159E2B1" w14:textId="77E11E98" w:rsidR="0043041A" w:rsidRPr="00991221" w:rsidRDefault="00991221" w:rsidP="0043041A">
      <w:pPr>
        <w:pStyle w:val="Default"/>
        <w:spacing w:beforeLines="40" w:before="96" w:afterLines="40" w:after="96" w:line="23" w:lineRule="atLeast"/>
        <w:jc w:val="both"/>
      </w:pPr>
      <w:r w:rsidRPr="00991221">
        <w:t>El fundamento para usar extractos</w:t>
      </w:r>
      <w:r w:rsidRPr="00991221">
        <w:rPr>
          <w:b/>
        </w:rPr>
        <w:t xml:space="preserve"> </w:t>
      </w:r>
      <w:r w:rsidRPr="00991221">
        <w:t xml:space="preserve">de naranja como repelente reside en su principal componente químico, el D-Limoneno, un terpeno que constituye la mayor parte del aceite esencial de la cáscara. Este compuesto ejerce su influencia sobre las hormigas a través de la disrupción del comportamiento y, en altas concentraciones, la toxicidad. A dosis bajas, el D-Limoneno actúa sobre los quimiorreceptores de las hormigas. Al ser </w:t>
      </w:r>
      <w:proofErr w:type="spellStart"/>
      <w:r w:rsidRPr="00991221">
        <w:t>lipofílico</w:t>
      </w:r>
      <w:proofErr w:type="spellEnd"/>
      <w:r w:rsidRPr="00991221">
        <w:t xml:space="preserve"> y volátil, interfiere y potencialmente satura los sensores de las antenas, impidiendo que la hormiga detecte las feromonas de rastro y forzándola a activar un comportamiento de evitación y desorientación. Este mecanismo de</w:t>
      </w:r>
      <w:r w:rsidRPr="00991221">
        <w:rPr>
          <w:b/>
        </w:rPr>
        <w:t xml:space="preserve"> </w:t>
      </w:r>
      <w:r w:rsidRPr="00991221">
        <w:t>acción lo convierte en un disuasorio eficaz. Además, a</w:t>
      </w:r>
      <w:r w:rsidRPr="00991221">
        <w:rPr>
          <w:b/>
        </w:rPr>
        <w:t xml:space="preserve"> </w:t>
      </w:r>
      <w:r w:rsidRPr="00991221">
        <w:t xml:space="preserve">niveles más altos, el </w:t>
      </w:r>
      <w:r w:rsidRPr="00991221">
        <w:lastRenderedPageBreak/>
        <w:t xml:space="preserve">D-Limoneno puede disolver las ceras de la cutícula del insecto, provocando una rápida deshidratación y muerte. Estudios entomológicos confirman que el uso de soluciones de D-Limoneno puede lograr una reducción superior al 80% en la actividad de forrajeo de hormigas domésticas, lo que demuestra su eficacia como una alternativa de bajo riesgo y rápida </w:t>
      </w:r>
      <w:proofErr w:type="spellStart"/>
      <w:r w:rsidRPr="00991221">
        <w:t>biodegradabilidad</w:t>
      </w:r>
      <w:proofErr w:type="spellEnd"/>
      <w:r w:rsidRPr="00991221">
        <w:t xml:space="preserve"> en la Gestión Integrada de Plagas.</w:t>
      </w:r>
    </w:p>
    <w:p w14:paraId="4159E2B6" w14:textId="77777777" w:rsidR="00E16C03" w:rsidRPr="00991221" w:rsidRDefault="00E16C03" w:rsidP="0043041A">
      <w:pPr>
        <w:pStyle w:val="Default"/>
        <w:spacing w:beforeLines="40" w:before="96" w:afterLines="40" w:after="96" w:line="23" w:lineRule="atLeast"/>
        <w:jc w:val="both"/>
      </w:pPr>
    </w:p>
    <w:p w14:paraId="4159E2B7" w14:textId="42A7DDE2" w:rsidR="00E16C03" w:rsidRDefault="00E16C03" w:rsidP="0043041A">
      <w:pPr>
        <w:pStyle w:val="Default"/>
        <w:spacing w:beforeLines="40" w:before="96" w:afterLines="40" w:after="96" w:line="23" w:lineRule="atLeast"/>
        <w:jc w:val="center"/>
        <w:rPr>
          <w:b/>
        </w:rPr>
      </w:pPr>
      <w:r w:rsidRPr="00991221">
        <w:rPr>
          <w:b/>
        </w:rPr>
        <w:t>IX. METODOLOGÍA</w:t>
      </w:r>
    </w:p>
    <w:p w14:paraId="3CF80237" w14:textId="701D1BDE" w:rsidR="00991221" w:rsidRPr="00991221" w:rsidRDefault="00991221" w:rsidP="0043041A">
      <w:pPr>
        <w:pStyle w:val="Default"/>
        <w:spacing w:beforeLines="40" w:before="96" w:afterLines="40" w:after="96" w:line="23" w:lineRule="atLeast"/>
        <w:jc w:val="center"/>
      </w:pPr>
      <w:r w:rsidRPr="00991221">
        <w:t xml:space="preserve">La metodología implementada para formular el agente disuasorio de hormigas comenzó con la obtención y </w:t>
      </w:r>
      <w:proofErr w:type="spellStart"/>
      <w:r w:rsidRPr="00991221">
        <w:t>sanitización</w:t>
      </w:r>
      <w:proofErr w:type="spellEnd"/>
      <w:r w:rsidRPr="00991221">
        <w:t xml:space="preserve"> de las cáscaras externas de naranjas orgánicas, las cuales fueron trituradas para maximizar la superficie de exposición y optimizar la liberación del aceite esencial. Posteriormente, se seleccionó etanol de grado alimenticio como solvente </w:t>
      </w:r>
      <w:proofErr w:type="spellStart"/>
      <w:r w:rsidRPr="00991221">
        <w:t>lipofílico</w:t>
      </w:r>
      <w:proofErr w:type="spellEnd"/>
      <w:r w:rsidRPr="00991221">
        <w:t xml:space="preserve"> eficaz y se procedió a cubrir completamente los fragmentos de cáscara en un recipiente hermético, iniciando un proceso de maceración en frío por 48 a 72 horas para asegurar la máxima lixiviación del D-Limoneno en la solución. Tras este periodo, separamos el extracto líquido de la matriz sólida mediante filtración por gravedad para obtener el concentrado activo. En la fase final, el concentrado fue diluido en una proporción de 1:3 con agua destilada y estabilizado con un emulsionante natural, asegurando una distribución homogénea del aceite esencial. Finalmente, la solución activa fue envasada en un atomizador y aplicada estratégicamente sobre las vías de tránsito y los puntos de entrada de las hormigas, creando una </w:t>
      </w:r>
      <w:r w:rsidRPr="00991221">
        <w:lastRenderedPageBreak/>
        <w:t>barrera olfativa y química para la disuasión sin mortalidad directa.</w:t>
      </w:r>
      <w:bookmarkStart w:id="0" w:name="_GoBack"/>
      <w:bookmarkEnd w:id="0"/>
    </w:p>
    <w:p w14:paraId="4159E2B8" w14:textId="77777777" w:rsidR="0043041A" w:rsidRPr="00991221" w:rsidRDefault="0043041A" w:rsidP="0043041A">
      <w:pPr>
        <w:pStyle w:val="Default"/>
        <w:spacing w:beforeLines="40" w:before="96" w:afterLines="40" w:after="96" w:line="23" w:lineRule="atLeast"/>
        <w:jc w:val="center"/>
      </w:pPr>
    </w:p>
    <w:p w14:paraId="4159E2C2" w14:textId="77777777" w:rsidR="00AD1965" w:rsidRDefault="00AD1965" w:rsidP="0043041A">
      <w:pPr>
        <w:pStyle w:val="Default"/>
        <w:spacing w:beforeLines="40" w:before="96" w:afterLines="40" w:after="96" w:line="23" w:lineRule="atLeast"/>
        <w:jc w:val="center"/>
        <w:rPr>
          <w:b/>
        </w:rPr>
      </w:pPr>
      <w:r w:rsidRPr="0084329B">
        <w:rPr>
          <w:b/>
        </w:rPr>
        <w:t>X.RESULTADOS</w:t>
      </w:r>
    </w:p>
    <w:p w14:paraId="4159E2C3" w14:textId="77777777" w:rsidR="0043041A" w:rsidRPr="0084329B" w:rsidRDefault="0043041A" w:rsidP="0043041A">
      <w:pPr>
        <w:pStyle w:val="Default"/>
        <w:spacing w:beforeLines="40" w:before="96" w:afterLines="40" w:after="96" w:line="23" w:lineRule="atLeast"/>
        <w:jc w:val="both"/>
        <w:rPr>
          <w:b/>
        </w:rPr>
      </w:pPr>
    </w:p>
    <w:p w14:paraId="4159E2C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cuartillas</w:t>
      </w:r>
    </w:p>
    <w:p w14:paraId="4159E2C5" w14:textId="77777777" w:rsidR="0084329B" w:rsidRPr="0084329B" w:rsidRDefault="0084329B" w:rsidP="0043041A">
      <w:pPr>
        <w:pStyle w:val="Textoindependiente"/>
        <w:spacing w:beforeLines="40" w:before="96" w:afterLines="40" w:after="96" w:line="23" w:lineRule="atLeast"/>
        <w:ind w:right="95"/>
        <w:jc w:val="both"/>
        <w:rPr>
          <w:rFonts w:ascii="Arial" w:hAnsi="Arial" w:cs="Arial"/>
          <w:sz w:val="24"/>
          <w:szCs w:val="24"/>
        </w:rPr>
      </w:pPr>
      <w:r w:rsidRPr="0084329B">
        <w:rPr>
          <w:rFonts w:ascii="Arial" w:hAnsi="Arial" w:cs="Arial"/>
          <w:color w:val="221F1F"/>
          <w:w w:val="105"/>
          <w:sz w:val="24"/>
          <w:szCs w:val="24"/>
        </w:rPr>
        <w:t>En esta sección se presentan los resultados obtenidos a través de encuestas,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pruebas,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imágenes,</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haciendo</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breve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descripción</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lo</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observa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gráficas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donde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aplicó</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muestra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con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trabajó.</w:t>
      </w:r>
    </w:p>
    <w:p w14:paraId="4159E2C6" w14:textId="77777777" w:rsidR="00E16C03" w:rsidRPr="0084329B" w:rsidRDefault="00E16C03" w:rsidP="0043041A">
      <w:pPr>
        <w:pStyle w:val="Default"/>
        <w:spacing w:beforeLines="40" w:before="96" w:afterLines="40" w:after="96" w:line="23" w:lineRule="atLeast"/>
        <w:jc w:val="both"/>
        <w:rPr>
          <w:b/>
        </w:rPr>
      </w:pPr>
    </w:p>
    <w:p w14:paraId="4159E2C7" w14:textId="77777777" w:rsidR="00E16C03" w:rsidRPr="0084329B" w:rsidRDefault="00E16C03" w:rsidP="0043041A">
      <w:pPr>
        <w:pStyle w:val="Default"/>
        <w:spacing w:beforeLines="40" w:before="96" w:afterLines="40" w:after="96" w:line="23" w:lineRule="atLeast"/>
        <w:jc w:val="center"/>
        <w:rPr>
          <w:b/>
        </w:rPr>
      </w:pPr>
      <w:r w:rsidRPr="0084329B">
        <w:rPr>
          <w:b/>
        </w:rPr>
        <w:t>XI. ANÁLISIS DE RESULTADOS</w:t>
      </w:r>
    </w:p>
    <w:p w14:paraId="4159E2C8" w14:textId="77777777" w:rsidR="0043041A" w:rsidRDefault="0043041A" w:rsidP="0043041A">
      <w:pPr>
        <w:pStyle w:val="Textoindependiente"/>
        <w:spacing w:beforeLines="40" w:before="96" w:afterLines="40" w:after="96" w:line="23" w:lineRule="atLeast"/>
        <w:jc w:val="both"/>
        <w:rPr>
          <w:rFonts w:ascii="Arial" w:hAnsi="Arial" w:cs="Arial"/>
          <w:color w:val="221F1F"/>
          <w:w w:val="105"/>
          <w:sz w:val="24"/>
          <w:szCs w:val="24"/>
        </w:rPr>
      </w:pPr>
    </w:p>
    <w:p w14:paraId="4159E2C9"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dos</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cuartillas</w:t>
      </w:r>
    </w:p>
    <w:p w14:paraId="4159E2CA" w14:textId="77777777" w:rsidR="00E16C03" w:rsidRDefault="0084329B" w:rsidP="0043041A">
      <w:pPr>
        <w:pStyle w:val="Textoindependiente"/>
        <w:spacing w:beforeLines="40" w:before="96" w:afterLines="40" w:after="96" w:line="23" w:lineRule="atLeast"/>
        <w:ind w:right="95"/>
        <w:jc w:val="both"/>
        <w:rPr>
          <w:rFonts w:ascii="Arial" w:hAnsi="Arial" w:cs="Arial"/>
          <w:color w:val="221F1F"/>
          <w:w w:val="105"/>
          <w:sz w:val="24"/>
          <w:szCs w:val="24"/>
        </w:rPr>
      </w:pPr>
      <w:r w:rsidRPr="0084329B">
        <w:rPr>
          <w:rFonts w:ascii="Arial" w:hAnsi="Arial" w:cs="Arial"/>
          <w:color w:val="221F1F"/>
          <w:sz w:val="24"/>
          <w:szCs w:val="24"/>
        </w:rPr>
        <w:t>Es</w:t>
      </w:r>
      <w:r w:rsidRPr="0084329B">
        <w:rPr>
          <w:rFonts w:ascii="Arial" w:hAnsi="Arial" w:cs="Arial"/>
          <w:color w:val="221F1F"/>
          <w:spacing w:val="26"/>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interpretación</w:t>
      </w:r>
      <w:r w:rsidRPr="0084329B">
        <w:rPr>
          <w:rFonts w:ascii="Arial" w:hAnsi="Arial" w:cs="Arial"/>
          <w:color w:val="221F1F"/>
          <w:spacing w:val="33"/>
          <w:sz w:val="24"/>
          <w:szCs w:val="24"/>
        </w:rPr>
        <w:t xml:space="preserve"> </w:t>
      </w:r>
      <w:r w:rsidRPr="0084329B">
        <w:rPr>
          <w:rFonts w:ascii="Arial" w:hAnsi="Arial" w:cs="Arial"/>
          <w:color w:val="221F1F"/>
          <w:sz w:val="24"/>
          <w:szCs w:val="24"/>
        </w:rPr>
        <w:t>de</w:t>
      </w:r>
      <w:r w:rsidRPr="0084329B">
        <w:rPr>
          <w:rFonts w:ascii="Arial" w:hAnsi="Arial" w:cs="Arial"/>
          <w:color w:val="221F1F"/>
          <w:spacing w:val="18"/>
          <w:sz w:val="24"/>
          <w:szCs w:val="24"/>
        </w:rPr>
        <w:t xml:space="preserve"> </w:t>
      </w:r>
      <w:r w:rsidRPr="0084329B">
        <w:rPr>
          <w:rFonts w:ascii="Arial" w:hAnsi="Arial" w:cs="Arial"/>
          <w:color w:val="221F1F"/>
          <w:sz w:val="24"/>
          <w:szCs w:val="24"/>
        </w:rPr>
        <w:t>resultados,</w:t>
      </w:r>
      <w:r w:rsidRPr="0084329B">
        <w:rPr>
          <w:rFonts w:ascii="Arial" w:hAnsi="Arial" w:cs="Arial"/>
          <w:color w:val="221F1F"/>
          <w:spacing w:val="25"/>
          <w:sz w:val="24"/>
          <w:szCs w:val="24"/>
        </w:rPr>
        <w:t xml:space="preserve"> </w:t>
      </w:r>
      <w:r w:rsidRPr="0084329B">
        <w:rPr>
          <w:rFonts w:ascii="Arial" w:hAnsi="Arial" w:cs="Arial"/>
          <w:color w:val="221F1F"/>
          <w:sz w:val="24"/>
          <w:szCs w:val="24"/>
        </w:rPr>
        <w:t>donde</w:t>
      </w:r>
      <w:r w:rsidRPr="0084329B">
        <w:rPr>
          <w:rFonts w:ascii="Arial" w:hAnsi="Arial" w:cs="Arial"/>
          <w:color w:val="221F1F"/>
          <w:spacing w:val="19"/>
          <w:sz w:val="24"/>
          <w:szCs w:val="24"/>
        </w:rPr>
        <w:t xml:space="preserve"> </w:t>
      </w:r>
      <w:r w:rsidRPr="0084329B">
        <w:rPr>
          <w:rFonts w:ascii="Arial" w:hAnsi="Arial" w:cs="Arial"/>
          <w:color w:val="221F1F"/>
          <w:sz w:val="24"/>
          <w:szCs w:val="24"/>
        </w:rPr>
        <w:t>se</w:t>
      </w:r>
      <w:r w:rsidRPr="0084329B">
        <w:rPr>
          <w:rFonts w:ascii="Arial" w:hAnsi="Arial" w:cs="Arial"/>
          <w:color w:val="221F1F"/>
          <w:spacing w:val="29"/>
          <w:sz w:val="24"/>
          <w:szCs w:val="24"/>
        </w:rPr>
        <w:t xml:space="preserve"> </w:t>
      </w:r>
      <w:r w:rsidRPr="0084329B">
        <w:rPr>
          <w:rFonts w:ascii="Arial" w:hAnsi="Arial" w:cs="Arial"/>
          <w:color w:val="221F1F"/>
          <w:sz w:val="24"/>
          <w:szCs w:val="24"/>
        </w:rPr>
        <w:t>hace</w:t>
      </w:r>
      <w:r w:rsidRPr="0084329B">
        <w:rPr>
          <w:rFonts w:ascii="Arial" w:hAnsi="Arial" w:cs="Arial"/>
          <w:color w:val="221F1F"/>
          <w:spacing w:val="11"/>
          <w:sz w:val="24"/>
          <w:szCs w:val="24"/>
        </w:rPr>
        <w:t xml:space="preserve"> </w:t>
      </w:r>
      <w:r w:rsidRPr="0084329B">
        <w:rPr>
          <w:rFonts w:ascii="Arial" w:hAnsi="Arial" w:cs="Arial"/>
          <w:color w:val="221F1F"/>
          <w:sz w:val="24"/>
          <w:szCs w:val="24"/>
        </w:rPr>
        <w:t>referencia</w:t>
      </w:r>
      <w:r w:rsidRPr="0084329B">
        <w:rPr>
          <w:rFonts w:ascii="Arial" w:hAnsi="Arial" w:cs="Arial"/>
          <w:color w:val="221F1F"/>
          <w:spacing w:val="31"/>
          <w:sz w:val="24"/>
          <w:szCs w:val="24"/>
        </w:rPr>
        <w:t xml:space="preserve"> </w:t>
      </w:r>
      <w:r w:rsidRPr="0084329B">
        <w:rPr>
          <w:rFonts w:ascii="Arial" w:hAnsi="Arial" w:cs="Arial"/>
          <w:color w:val="221F1F"/>
          <w:sz w:val="24"/>
          <w:szCs w:val="24"/>
        </w:rPr>
        <w:t>a</w:t>
      </w:r>
      <w:r w:rsidRPr="0084329B">
        <w:rPr>
          <w:rFonts w:ascii="Arial" w:hAnsi="Arial" w:cs="Arial"/>
          <w:color w:val="221F1F"/>
          <w:spacing w:val="19"/>
          <w:sz w:val="24"/>
          <w:szCs w:val="24"/>
        </w:rPr>
        <w:t xml:space="preserve"> </w:t>
      </w:r>
      <w:r w:rsidRPr="0084329B">
        <w:rPr>
          <w:rFonts w:ascii="Arial" w:hAnsi="Arial" w:cs="Arial"/>
          <w:color w:val="221F1F"/>
          <w:sz w:val="24"/>
          <w:szCs w:val="24"/>
        </w:rPr>
        <w:t>la</w:t>
      </w:r>
      <w:r w:rsidRPr="0084329B">
        <w:rPr>
          <w:rFonts w:ascii="Arial" w:hAnsi="Arial" w:cs="Arial"/>
          <w:color w:val="221F1F"/>
          <w:spacing w:val="19"/>
          <w:sz w:val="24"/>
          <w:szCs w:val="24"/>
        </w:rPr>
        <w:t xml:space="preserve"> </w:t>
      </w:r>
      <w:r w:rsidRPr="0084329B">
        <w:rPr>
          <w:rFonts w:ascii="Arial" w:hAnsi="Arial" w:cs="Arial"/>
          <w:color w:val="221F1F"/>
          <w:sz w:val="24"/>
          <w:szCs w:val="24"/>
        </w:rPr>
        <w:t>explicación</w:t>
      </w:r>
      <w:r w:rsidRPr="0084329B">
        <w:rPr>
          <w:rFonts w:ascii="Arial" w:hAnsi="Arial" w:cs="Arial"/>
          <w:color w:val="221F1F"/>
          <w:spacing w:val="21"/>
          <w:sz w:val="24"/>
          <w:szCs w:val="24"/>
        </w:rPr>
        <w:t xml:space="preserve"> </w:t>
      </w:r>
      <w:r w:rsidRPr="0084329B">
        <w:rPr>
          <w:rFonts w:ascii="Arial" w:hAnsi="Arial" w:cs="Arial"/>
          <w:color w:val="221F1F"/>
          <w:sz w:val="24"/>
          <w:szCs w:val="24"/>
        </w:rPr>
        <w:t>de</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tablas</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y gráficas,</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que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describieron</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en</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el</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apartado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RESULTADOS.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Se</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hace un análisis de los principales resultados y se explica cómo la información</w:t>
      </w:r>
      <w:r w:rsidRPr="0084329B">
        <w:rPr>
          <w:rFonts w:ascii="Arial" w:hAnsi="Arial" w:cs="Arial"/>
          <w:color w:val="221F1F"/>
          <w:spacing w:val="-65"/>
          <w:w w:val="105"/>
          <w:sz w:val="24"/>
          <w:szCs w:val="24"/>
        </w:rPr>
        <w:t xml:space="preserve"> </w:t>
      </w:r>
      <w:r w:rsidRPr="0084329B">
        <w:rPr>
          <w:rFonts w:ascii="Arial" w:hAnsi="Arial" w:cs="Arial"/>
          <w:color w:val="221F1F"/>
          <w:w w:val="105"/>
          <w:sz w:val="24"/>
          <w:szCs w:val="24"/>
        </w:rPr>
        <w:t>obtenida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contribuye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aceptación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o</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rechazo</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9"/>
          <w:w w:val="105"/>
          <w:sz w:val="24"/>
          <w:szCs w:val="24"/>
        </w:rPr>
        <w:t xml:space="preserve"> </w:t>
      </w:r>
      <w:r w:rsidRPr="0084329B">
        <w:rPr>
          <w:rFonts w:ascii="Arial" w:hAnsi="Arial" w:cs="Arial"/>
          <w:color w:val="221F1F"/>
          <w:w w:val="105"/>
          <w:sz w:val="24"/>
          <w:szCs w:val="24"/>
        </w:rPr>
        <w:t>hipótesis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planteada.</w:t>
      </w:r>
    </w:p>
    <w:p w14:paraId="4159E2CB" w14:textId="77777777" w:rsidR="0043041A" w:rsidRPr="0084329B" w:rsidRDefault="0043041A" w:rsidP="0043041A">
      <w:pPr>
        <w:pStyle w:val="Textoindependiente"/>
        <w:spacing w:beforeLines="40" w:before="96" w:afterLines="40" w:after="96" w:line="23" w:lineRule="atLeast"/>
        <w:ind w:right="95"/>
        <w:jc w:val="both"/>
        <w:rPr>
          <w:rFonts w:ascii="Arial" w:hAnsi="Arial" w:cs="Arial"/>
          <w:b/>
          <w:sz w:val="24"/>
          <w:szCs w:val="24"/>
        </w:rPr>
      </w:pPr>
    </w:p>
    <w:p w14:paraId="4159E2CC" w14:textId="77777777" w:rsidR="00E16C03" w:rsidRDefault="00E16C03" w:rsidP="0043041A">
      <w:pPr>
        <w:pStyle w:val="Default"/>
        <w:spacing w:beforeLines="40" w:before="96" w:afterLines="40" w:after="96" w:line="23" w:lineRule="atLeast"/>
        <w:jc w:val="center"/>
        <w:rPr>
          <w:b/>
        </w:rPr>
      </w:pPr>
      <w:r w:rsidRPr="0084329B">
        <w:rPr>
          <w:b/>
        </w:rPr>
        <w:t>XII. CONCLUSIONES</w:t>
      </w:r>
    </w:p>
    <w:p w14:paraId="4159E2CD" w14:textId="77777777" w:rsidR="0043041A" w:rsidRPr="0084329B" w:rsidRDefault="0043041A" w:rsidP="0043041A">
      <w:pPr>
        <w:pStyle w:val="Default"/>
        <w:spacing w:beforeLines="40" w:before="96" w:afterLines="40" w:after="96" w:line="23" w:lineRule="atLeast"/>
        <w:jc w:val="both"/>
        <w:rPr>
          <w:b/>
        </w:rPr>
      </w:pPr>
    </w:p>
    <w:p w14:paraId="4159E2CE"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355CA079"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24749993" w14:textId="77777777" w:rsidR="00663524" w:rsidRDefault="00663524" w:rsidP="0043041A">
      <w:pPr>
        <w:pStyle w:val="Textoindependiente"/>
        <w:spacing w:beforeLines="40" w:before="96" w:afterLines="40" w:after="96" w:line="23" w:lineRule="atLeast"/>
        <w:ind w:right="-47"/>
        <w:jc w:val="both"/>
        <w:rPr>
          <w:rFonts w:ascii="Arial" w:hAnsi="Arial" w:cs="Arial"/>
          <w:color w:val="221F1F"/>
          <w:sz w:val="24"/>
          <w:szCs w:val="24"/>
        </w:rPr>
      </w:pPr>
    </w:p>
    <w:p w14:paraId="4F90C098" w14:textId="01012853" w:rsidR="00A8297A" w:rsidRDefault="0084329B" w:rsidP="0043041A">
      <w:pPr>
        <w:pStyle w:val="Textoindependiente"/>
        <w:spacing w:beforeLines="40" w:before="96" w:afterLines="40" w:after="96" w:line="23" w:lineRule="atLeast"/>
        <w:ind w:right="-47"/>
        <w:jc w:val="both"/>
        <w:rPr>
          <w:rFonts w:ascii="Arial" w:hAnsi="Arial" w:cs="Arial"/>
          <w:color w:val="221F1F"/>
          <w:spacing w:val="16"/>
          <w:sz w:val="24"/>
          <w:szCs w:val="24"/>
        </w:rPr>
      </w:pPr>
      <w:r w:rsidRPr="0084329B">
        <w:rPr>
          <w:rFonts w:ascii="Arial" w:hAnsi="Arial" w:cs="Arial"/>
          <w:color w:val="221F1F"/>
          <w:sz w:val="24"/>
          <w:szCs w:val="24"/>
        </w:rPr>
        <w:t>Es</w:t>
      </w:r>
      <w:r w:rsidRPr="0084329B">
        <w:rPr>
          <w:rFonts w:ascii="Arial" w:hAnsi="Arial" w:cs="Arial"/>
          <w:color w:val="221F1F"/>
          <w:spacing w:val="24"/>
          <w:sz w:val="24"/>
          <w:szCs w:val="24"/>
        </w:rPr>
        <w:t xml:space="preserve"> </w:t>
      </w:r>
      <w:r w:rsidRPr="0084329B">
        <w:rPr>
          <w:rFonts w:ascii="Arial" w:hAnsi="Arial" w:cs="Arial"/>
          <w:color w:val="221F1F"/>
          <w:sz w:val="24"/>
          <w:szCs w:val="24"/>
        </w:rPr>
        <w:t>el</w:t>
      </w:r>
      <w:r w:rsidRPr="0084329B">
        <w:rPr>
          <w:rFonts w:ascii="Arial" w:hAnsi="Arial" w:cs="Arial"/>
          <w:color w:val="221F1F"/>
          <w:spacing w:val="7"/>
          <w:sz w:val="24"/>
          <w:szCs w:val="24"/>
        </w:rPr>
        <w:t xml:space="preserve"> </w:t>
      </w:r>
      <w:r w:rsidRPr="0084329B">
        <w:rPr>
          <w:rFonts w:ascii="Arial" w:hAnsi="Arial" w:cs="Arial"/>
          <w:color w:val="221F1F"/>
          <w:sz w:val="24"/>
          <w:szCs w:val="24"/>
        </w:rPr>
        <w:t>resultado</w:t>
      </w:r>
      <w:r w:rsidRPr="0084329B">
        <w:rPr>
          <w:rFonts w:ascii="Arial" w:hAnsi="Arial" w:cs="Arial"/>
          <w:color w:val="221F1F"/>
          <w:spacing w:val="29"/>
          <w:sz w:val="24"/>
          <w:szCs w:val="24"/>
        </w:rPr>
        <w:t xml:space="preserve"> </w:t>
      </w:r>
      <w:r w:rsidRPr="0084329B">
        <w:rPr>
          <w:rFonts w:ascii="Arial" w:hAnsi="Arial" w:cs="Arial"/>
          <w:color w:val="221F1F"/>
          <w:sz w:val="24"/>
          <w:szCs w:val="24"/>
        </w:rPr>
        <w:t>del</w:t>
      </w:r>
      <w:r w:rsidRPr="0084329B">
        <w:rPr>
          <w:rFonts w:ascii="Arial" w:hAnsi="Arial" w:cs="Arial"/>
          <w:color w:val="221F1F"/>
          <w:spacing w:val="16"/>
          <w:sz w:val="24"/>
          <w:szCs w:val="24"/>
        </w:rPr>
        <w:t xml:space="preserve"> </w:t>
      </w:r>
      <w:r w:rsidRPr="0084329B">
        <w:rPr>
          <w:rFonts w:ascii="Arial" w:hAnsi="Arial" w:cs="Arial"/>
          <w:color w:val="221F1F"/>
          <w:sz w:val="24"/>
          <w:szCs w:val="24"/>
        </w:rPr>
        <w:t>análisis</w:t>
      </w:r>
      <w:r w:rsidRPr="0084329B">
        <w:rPr>
          <w:rFonts w:ascii="Arial" w:hAnsi="Arial" w:cs="Arial"/>
          <w:color w:val="221F1F"/>
          <w:spacing w:val="17"/>
          <w:sz w:val="24"/>
          <w:szCs w:val="24"/>
        </w:rPr>
        <w:t xml:space="preserve"> </w:t>
      </w:r>
      <w:r w:rsidRPr="0084329B">
        <w:rPr>
          <w:rFonts w:ascii="Arial" w:hAnsi="Arial" w:cs="Arial"/>
          <w:color w:val="221F1F"/>
          <w:sz w:val="24"/>
          <w:szCs w:val="24"/>
        </w:rPr>
        <w:t>y</w:t>
      </w:r>
      <w:r w:rsidRPr="0084329B">
        <w:rPr>
          <w:rFonts w:ascii="Arial" w:hAnsi="Arial" w:cs="Arial"/>
          <w:color w:val="221F1F"/>
          <w:spacing w:val="24"/>
          <w:sz w:val="24"/>
          <w:szCs w:val="24"/>
        </w:rPr>
        <w:t xml:space="preserve"> </w:t>
      </w:r>
      <w:r w:rsidRPr="0084329B">
        <w:rPr>
          <w:rFonts w:ascii="Arial" w:hAnsi="Arial" w:cs="Arial"/>
          <w:color w:val="221F1F"/>
          <w:sz w:val="24"/>
          <w:szCs w:val="24"/>
        </w:rPr>
        <w:t>observaciones</w:t>
      </w:r>
      <w:r w:rsidRPr="0084329B">
        <w:rPr>
          <w:rFonts w:ascii="Arial" w:hAnsi="Arial" w:cs="Arial"/>
          <w:color w:val="221F1F"/>
          <w:spacing w:val="28"/>
          <w:sz w:val="24"/>
          <w:szCs w:val="24"/>
        </w:rPr>
        <w:t xml:space="preserve"> </w:t>
      </w:r>
      <w:r w:rsidRPr="0084329B">
        <w:rPr>
          <w:rFonts w:ascii="Arial" w:hAnsi="Arial" w:cs="Arial"/>
          <w:color w:val="221F1F"/>
          <w:sz w:val="24"/>
          <w:szCs w:val="24"/>
        </w:rPr>
        <w:t>que</w:t>
      </w:r>
      <w:r w:rsidRPr="0084329B">
        <w:rPr>
          <w:rFonts w:ascii="Arial" w:hAnsi="Arial" w:cs="Arial"/>
          <w:color w:val="221F1F"/>
          <w:spacing w:val="17"/>
          <w:sz w:val="24"/>
          <w:szCs w:val="24"/>
        </w:rPr>
        <w:t xml:space="preserve"> </w:t>
      </w:r>
      <w:r w:rsidRPr="0084329B">
        <w:rPr>
          <w:rFonts w:ascii="Arial" w:hAnsi="Arial" w:cs="Arial"/>
          <w:color w:val="221F1F"/>
          <w:sz w:val="24"/>
          <w:szCs w:val="24"/>
        </w:rPr>
        <w:t>permiten</w:t>
      </w:r>
      <w:r w:rsidRPr="0084329B">
        <w:rPr>
          <w:rFonts w:ascii="Arial" w:hAnsi="Arial" w:cs="Arial"/>
          <w:color w:val="221F1F"/>
          <w:spacing w:val="28"/>
          <w:sz w:val="24"/>
          <w:szCs w:val="24"/>
        </w:rPr>
        <w:t xml:space="preserve"> </w:t>
      </w:r>
      <w:r w:rsidRPr="0084329B">
        <w:rPr>
          <w:rFonts w:ascii="Arial" w:hAnsi="Arial" w:cs="Arial"/>
          <w:color w:val="221F1F"/>
          <w:sz w:val="24"/>
          <w:szCs w:val="24"/>
        </w:rPr>
        <w:t>llegar</w:t>
      </w:r>
      <w:r w:rsidRPr="0084329B">
        <w:rPr>
          <w:rFonts w:ascii="Arial" w:hAnsi="Arial" w:cs="Arial"/>
          <w:color w:val="221F1F"/>
          <w:spacing w:val="21"/>
          <w:sz w:val="24"/>
          <w:szCs w:val="24"/>
        </w:rPr>
        <w:t xml:space="preserve"> </w:t>
      </w:r>
      <w:r w:rsidRPr="0084329B">
        <w:rPr>
          <w:rFonts w:ascii="Arial" w:hAnsi="Arial" w:cs="Arial"/>
          <w:color w:val="221F1F"/>
          <w:sz w:val="24"/>
          <w:szCs w:val="24"/>
        </w:rPr>
        <w:t>a</w:t>
      </w:r>
      <w:r w:rsidRPr="0084329B">
        <w:rPr>
          <w:rFonts w:ascii="Arial" w:hAnsi="Arial" w:cs="Arial"/>
          <w:color w:val="221F1F"/>
          <w:spacing w:val="16"/>
          <w:sz w:val="24"/>
          <w:szCs w:val="24"/>
        </w:rPr>
        <w:t xml:space="preserve"> </w:t>
      </w:r>
    </w:p>
    <w:p w14:paraId="58EB3B7F"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6E6AFF4E" w14:textId="77777777" w:rsidR="00A8297A" w:rsidRDefault="00A8297A" w:rsidP="0043041A">
      <w:pPr>
        <w:pStyle w:val="Textoindependiente"/>
        <w:spacing w:beforeLines="40" w:before="96" w:afterLines="40" w:after="96" w:line="23" w:lineRule="atLeast"/>
        <w:ind w:right="-47"/>
        <w:jc w:val="both"/>
        <w:rPr>
          <w:rFonts w:ascii="Arial" w:hAnsi="Arial" w:cs="Arial"/>
          <w:color w:val="221F1F"/>
          <w:spacing w:val="16"/>
          <w:sz w:val="24"/>
          <w:szCs w:val="24"/>
        </w:rPr>
      </w:pPr>
    </w:p>
    <w:p w14:paraId="4159E2CF" w14:textId="14A73A0F"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la</w:t>
      </w:r>
      <w:r w:rsidRPr="0084329B">
        <w:rPr>
          <w:rFonts w:ascii="Arial" w:hAnsi="Arial" w:cs="Arial"/>
          <w:color w:val="221F1F"/>
          <w:spacing w:val="17"/>
          <w:sz w:val="24"/>
          <w:szCs w:val="24"/>
        </w:rPr>
        <w:t xml:space="preserve"> </w:t>
      </w:r>
      <w:r w:rsidRPr="0084329B">
        <w:rPr>
          <w:rFonts w:ascii="Arial" w:hAnsi="Arial" w:cs="Arial"/>
          <w:color w:val="221F1F"/>
          <w:sz w:val="24"/>
          <w:szCs w:val="24"/>
        </w:rPr>
        <w:t>solución</w:t>
      </w:r>
      <w:r w:rsidRPr="0084329B">
        <w:rPr>
          <w:rFonts w:ascii="Arial" w:hAnsi="Arial" w:cs="Arial"/>
          <w:color w:val="221F1F"/>
          <w:spacing w:val="19"/>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planteamiento del problema que surgió en un inicio cumpliendo con el objetivo</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propuesto, permite establecer si las hipótesis fueron aceptadas o no, como se</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cumplieron</w:t>
      </w:r>
      <w:r w:rsidRPr="0084329B">
        <w:rPr>
          <w:rFonts w:ascii="Arial" w:hAnsi="Arial" w:cs="Arial"/>
          <w:color w:val="221F1F"/>
          <w:spacing w:val="-4"/>
          <w:w w:val="105"/>
          <w:sz w:val="24"/>
          <w:szCs w:val="24"/>
        </w:rPr>
        <w:t xml:space="preserve"> </w:t>
      </w:r>
      <w:r w:rsidRPr="0084329B">
        <w:rPr>
          <w:rFonts w:ascii="Arial" w:hAnsi="Arial" w:cs="Arial"/>
          <w:color w:val="221F1F"/>
          <w:w w:val="105"/>
          <w:sz w:val="24"/>
          <w:szCs w:val="24"/>
        </w:rPr>
        <w:t>y</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porqué.</w:t>
      </w:r>
    </w:p>
    <w:p w14:paraId="4159E2D0" w14:textId="77777777" w:rsidR="0084329B" w:rsidRPr="0084329B" w:rsidRDefault="0084329B" w:rsidP="0043041A">
      <w:pPr>
        <w:pStyle w:val="Textoindependiente"/>
        <w:spacing w:beforeLines="40" w:before="96" w:afterLines="40" w:after="96" w:line="23" w:lineRule="atLeast"/>
        <w:ind w:right="-47"/>
        <w:jc w:val="both"/>
        <w:rPr>
          <w:rFonts w:ascii="Arial" w:hAnsi="Arial" w:cs="Arial"/>
          <w:sz w:val="24"/>
          <w:szCs w:val="24"/>
        </w:rPr>
      </w:pPr>
      <w:r w:rsidRPr="0084329B">
        <w:rPr>
          <w:rFonts w:ascii="Arial" w:hAnsi="Arial" w:cs="Arial"/>
          <w:color w:val="221F1F"/>
          <w:sz w:val="24"/>
          <w:szCs w:val="24"/>
        </w:rPr>
        <w:t>Además,</w:t>
      </w:r>
      <w:r w:rsidRPr="0084329B">
        <w:rPr>
          <w:rFonts w:ascii="Arial" w:hAnsi="Arial" w:cs="Arial"/>
          <w:color w:val="221F1F"/>
          <w:spacing w:val="31"/>
          <w:sz w:val="24"/>
          <w:szCs w:val="24"/>
        </w:rPr>
        <w:t xml:space="preserve"> </w:t>
      </w:r>
      <w:r w:rsidRPr="0084329B">
        <w:rPr>
          <w:rFonts w:ascii="Arial" w:hAnsi="Arial" w:cs="Arial"/>
          <w:color w:val="221F1F"/>
          <w:sz w:val="24"/>
          <w:szCs w:val="24"/>
        </w:rPr>
        <w:t>en</w:t>
      </w:r>
      <w:r w:rsidRPr="0084329B">
        <w:rPr>
          <w:rFonts w:ascii="Arial" w:hAnsi="Arial" w:cs="Arial"/>
          <w:color w:val="221F1F"/>
          <w:spacing w:val="23"/>
          <w:sz w:val="24"/>
          <w:szCs w:val="24"/>
        </w:rPr>
        <w:t xml:space="preserve"> </w:t>
      </w:r>
      <w:r w:rsidRPr="0084329B">
        <w:rPr>
          <w:rFonts w:ascii="Arial" w:hAnsi="Arial" w:cs="Arial"/>
          <w:color w:val="221F1F"/>
          <w:sz w:val="24"/>
          <w:szCs w:val="24"/>
        </w:rPr>
        <w:t>este</w:t>
      </w:r>
      <w:r w:rsidRPr="0084329B">
        <w:rPr>
          <w:rFonts w:ascii="Arial" w:hAnsi="Arial" w:cs="Arial"/>
          <w:color w:val="221F1F"/>
          <w:spacing w:val="23"/>
          <w:sz w:val="24"/>
          <w:szCs w:val="24"/>
        </w:rPr>
        <w:t xml:space="preserve"> </w:t>
      </w:r>
      <w:r w:rsidRPr="0084329B">
        <w:rPr>
          <w:rFonts w:ascii="Arial" w:hAnsi="Arial" w:cs="Arial"/>
          <w:color w:val="221F1F"/>
          <w:sz w:val="24"/>
          <w:szCs w:val="24"/>
        </w:rPr>
        <w:t>apartado</w:t>
      </w:r>
      <w:r w:rsidRPr="0084329B">
        <w:rPr>
          <w:rFonts w:ascii="Arial" w:hAnsi="Arial" w:cs="Arial"/>
          <w:color w:val="221F1F"/>
          <w:spacing w:val="24"/>
          <w:sz w:val="24"/>
          <w:szCs w:val="24"/>
        </w:rPr>
        <w:t xml:space="preserve"> </w:t>
      </w:r>
      <w:r w:rsidRPr="0084329B">
        <w:rPr>
          <w:rFonts w:ascii="Arial" w:hAnsi="Arial" w:cs="Arial"/>
          <w:color w:val="221F1F"/>
          <w:sz w:val="24"/>
          <w:szCs w:val="24"/>
        </w:rPr>
        <w:t>se</w:t>
      </w:r>
      <w:r w:rsidRPr="0084329B">
        <w:rPr>
          <w:rFonts w:ascii="Arial" w:hAnsi="Arial" w:cs="Arial"/>
          <w:color w:val="221F1F"/>
          <w:spacing w:val="22"/>
          <w:sz w:val="24"/>
          <w:szCs w:val="24"/>
        </w:rPr>
        <w:t xml:space="preserve"> </w:t>
      </w:r>
      <w:r w:rsidRPr="0084329B">
        <w:rPr>
          <w:rFonts w:ascii="Arial" w:hAnsi="Arial" w:cs="Arial"/>
          <w:color w:val="221F1F"/>
          <w:sz w:val="24"/>
          <w:szCs w:val="24"/>
        </w:rPr>
        <w:t>pueden</w:t>
      </w:r>
      <w:r w:rsidRPr="0084329B">
        <w:rPr>
          <w:rFonts w:ascii="Arial" w:hAnsi="Arial" w:cs="Arial"/>
          <w:color w:val="221F1F"/>
          <w:spacing w:val="24"/>
          <w:sz w:val="24"/>
          <w:szCs w:val="24"/>
        </w:rPr>
        <w:t xml:space="preserve"> </w:t>
      </w:r>
      <w:r w:rsidRPr="0084329B">
        <w:rPr>
          <w:rFonts w:ascii="Arial" w:hAnsi="Arial" w:cs="Arial"/>
          <w:color w:val="221F1F"/>
          <w:sz w:val="24"/>
          <w:szCs w:val="24"/>
        </w:rPr>
        <w:t>incluir</w:t>
      </w:r>
      <w:r w:rsidRPr="0084329B">
        <w:rPr>
          <w:rFonts w:ascii="Arial" w:hAnsi="Arial" w:cs="Arial"/>
          <w:color w:val="221F1F"/>
          <w:spacing w:val="37"/>
          <w:sz w:val="24"/>
          <w:szCs w:val="24"/>
        </w:rPr>
        <w:t xml:space="preserve"> </w:t>
      </w:r>
      <w:r w:rsidRPr="0084329B">
        <w:rPr>
          <w:rFonts w:ascii="Arial" w:hAnsi="Arial" w:cs="Arial"/>
          <w:color w:val="221F1F"/>
          <w:sz w:val="24"/>
          <w:szCs w:val="24"/>
        </w:rPr>
        <w:t>perspectivas</w:t>
      </w:r>
      <w:r w:rsidRPr="0084329B">
        <w:rPr>
          <w:rFonts w:ascii="Arial" w:hAnsi="Arial" w:cs="Arial"/>
          <w:color w:val="221F1F"/>
          <w:spacing w:val="24"/>
          <w:sz w:val="24"/>
          <w:szCs w:val="24"/>
        </w:rPr>
        <w:t xml:space="preserve"> </w:t>
      </w:r>
      <w:r w:rsidRPr="0084329B">
        <w:rPr>
          <w:rFonts w:ascii="Arial" w:hAnsi="Arial" w:cs="Arial"/>
          <w:color w:val="221F1F"/>
          <w:sz w:val="24"/>
          <w:szCs w:val="24"/>
        </w:rPr>
        <w:t>y</w:t>
      </w:r>
      <w:r w:rsidRPr="0084329B">
        <w:rPr>
          <w:rFonts w:ascii="Arial" w:hAnsi="Arial" w:cs="Arial"/>
          <w:color w:val="221F1F"/>
          <w:spacing w:val="31"/>
          <w:sz w:val="24"/>
          <w:szCs w:val="24"/>
        </w:rPr>
        <w:t xml:space="preserve"> </w:t>
      </w:r>
      <w:r w:rsidRPr="0084329B">
        <w:rPr>
          <w:rFonts w:ascii="Arial" w:hAnsi="Arial" w:cs="Arial"/>
          <w:color w:val="221F1F"/>
          <w:sz w:val="24"/>
          <w:szCs w:val="24"/>
        </w:rPr>
        <w:t>recomendaciones</w:t>
      </w:r>
      <w:r w:rsidRPr="0084329B">
        <w:rPr>
          <w:rFonts w:ascii="Arial" w:hAnsi="Arial" w:cs="Arial"/>
          <w:color w:val="221F1F"/>
          <w:spacing w:val="34"/>
          <w:sz w:val="24"/>
          <w:szCs w:val="24"/>
        </w:rPr>
        <w:t xml:space="preserve"> </w:t>
      </w:r>
      <w:r w:rsidRPr="0084329B">
        <w:rPr>
          <w:rFonts w:ascii="Arial" w:hAnsi="Arial" w:cs="Arial"/>
          <w:color w:val="221F1F"/>
          <w:sz w:val="24"/>
          <w:szCs w:val="24"/>
        </w:rPr>
        <w:t>del</w:t>
      </w:r>
      <w:r w:rsidRPr="0084329B">
        <w:rPr>
          <w:rFonts w:ascii="Arial" w:hAnsi="Arial" w:cs="Arial"/>
          <w:color w:val="221F1F"/>
          <w:spacing w:val="-61"/>
          <w:sz w:val="24"/>
          <w:szCs w:val="24"/>
        </w:rPr>
        <w:t xml:space="preserve"> </w:t>
      </w:r>
      <w:r w:rsidRPr="0084329B">
        <w:rPr>
          <w:rFonts w:ascii="Arial" w:hAnsi="Arial" w:cs="Arial"/>
          <w:color w:val="221F1F"/>
          <w:w w:val="105"/>
          <w:sz w:val="24"/>
          <w:szCs w:val="24"/>
        </w:rPr>
        <w:t>proyecto</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6"/>
          <w:w w:val="105"/>
          <w:sz w:val="24"/>
          <w:szCs w:val="24"/>
        </w:rPr>
        <w:t xml:space="preserve"> </w:t>
      </w:r>
      <w:r w:rsidRPr="0084329B">
        <w:rPr>
          <w:rFonts w:ascii="Arial" w:hAnsi="Arial" w:cs="Arial"/>
          <w:color w:val="221F1F"/>
          <w:w w:val="105"/>
          <w:sz w:val="24"/>
          <w:szCs w:val="24"/>
        </w:rPr>
        <w:t>investigación.</w:t>
      </w:r>
    </w:p>
    <w:p w14:paraId="4159E2D1" w14:textId="77777777" w:rsidR="00E16C03" w:rsidRPr="0084329B" w:rsidRDefault="00E16C03" w:rsidP="0043041A">
      <w:pPr>
        <w:pStyle w:val="Default"/>
        <w:spacing w:beforeLines="40" w:before="96" w:afterLines="40" w:after="96" w:line="23" w:lineRule="atLeast"/>
        <w:jc w:val="both"/>
      </w:pPr>
    </w:p>
    <w:p w14:paraId="4159E2D2" w14:textId="77777777" w:rsidR="00E16C03" w:rsidRDefault="00E16C03" w:rsidP="0043041A">
      <w:pPr>
        <w:pStyle w:val="Default"/>
        <w:spacing w:beforeLines="40" w:before="96" w:afterLines="40" w:after="96" w:line="23" w:lineRule="atLeast"/>
        <w:jc w:val="center"/>
        <w:rPr>
          <w:b/>
        </w:rPr>
      </w:pPr>
      <w:r w:rsidRPr="0084329B">
        <w:rPr>
          <w:b/>
        </w:rPr>
        <w:t>XIII. BIBLIOGRAFÍA</w:t>
      </w:r>
    </w:p>
    <w:p w14:paraId="4159E2D3" w14:textId="77777777" w:rsidR="0043041A" w:rsidRPr="0084329B" w:rsidRDefault="0043041A" w:rsidP="0043041A">
      <w:pPr>
        <w:pStyle w:val="Default"/>
        <w:spacing w:beforeLines="40" w:before="96" w:afterLines="40" w:after="96" w:line="23" w:lineRule="atLeast"/>
        <w:jc w:val="center"/>
        <w:rPr>
          <w:b/>
        </w:rPr>
      </w:pPr>
    </w:p>
    <w:p w14:paraId="4159E2D4" w14:textId="77777777" w:rsidR="0084329B" w:rsidRPr="0084329B" w:rsidRDefault="0084329B" w:rsidP="0043041A">
      <w:pPr>
        <w:pStyle w:val="Textoindependiente"/>
        <w:spacing w:beforeLines="40" w:before="96" w:afterLines="40" w:after="96" w:line="23" w:lineRule="atLeast"/>
        <w:jc w:val="both"/>
        <w:rPr>
          <w:rFonts w:ascii="Arial" w:hAnsi="Arial" w:cs="Arial"/>
          <w:sz w:val="24"/>
          <w:szCs w:val="24"/>
        </w:rPr>
      </w:pPr>
      <w:r w:rsidRPr="0084329B">
        <w:rPr>
          <w:rFonts w:ascii="Arial" w:hAnsi="Arial" w:cs="Arial"/>
          <w:color w:val="221F1F"/>
          <w:w w:val="105"/>
          <w:sz w:val="24"/>
          <w:szCs w:val="24"/>
        </w:rPr>
        <w:t>Extensión</w:t>
      </w:r>
      <w:r w:rsidRPr="0084329B">
        <w:rPr>
          <w:rFonts w:ascii="Arial" w:hAnsi="Arial" w:cs="Arial"/>
          <w:color w:val="221F1F"/>
          <w:spacing w:val="-7"/>
          <w:w w:val="105"/>
          <w:sz w:val="24"/>
          <w:szCs w:val="24"/>
        </w:rPr>
        <w:t xml:space="preserve"> </w:t>
      </w:r>
      <w:r w:rsidRPr="0084329B">
        <w:rPr>
          <w:rFonts w:ascii="Arial" w:hAnsi="Arial" w:cs="Arial"/>
          <w:color w:val="221F1F"/>
          <w:w w:val="105"/>
          <w:sz w:val="24"/>
          <w:szCs w:val="24"/>
        </w:rPr>
        <w:t>máxima:</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Una</w:t>
      </w:r>
      <w:r w:rsidRPr="0084329B">
        <w:rPr>
          <w:rFonts w:ascii="Arial" w:hAnsi="Arial" w:cs="Arial"/>
          <w:color w:val="221F1F"/>
          <w:spacing w:val="-12"/>
          <w:w w:val="105"/>
          <w:sz w:val="24"/>
          <w:szCs w:val="24"/>
        </w:rPr>
        <w:t xml:space="preserve"> </w:t>
      </w:r>
      <w:r w:rsidRPr="0084329B">
        <w:rPr>
          <w:rFonts w:ascii="Arial" w:hAnsi="Arial" w:cs="Arial"/>
          <w:color w:val="221F1F"/>
          <w:w w:val="105"/>
          <w:sz w:val="24"/>
          <w:szCs w:val="24"/>
        </w:rPr>
        <w:t>cuartilla</w:t>
      </w:r>
    </w:p>
    <w:p w14:paraId="4159E2D5" w14:textId="77777777" w:rsidR="00E16C03" w:rsidRDefault="0084329B" w:rsidP="0043041A">
      <w:pPr>
        <w:pStyle w:val="Textoindependiente"/>
        <w:spacing w:beforeLines="40" w:before="96" w:afterLines="40" w:after="96" w:line="23" w:lineRule="atLeast"/>
        <w:ind w:right="-47"/>
        <w:jc w:val="both"/>
        <w:rPr>
          <w:rFonts w:ascii="Arial" w:hAnsi="Arial" w:cs="Arial"/>
          <w:color w:val="221F1F"/>
          <w:spacing w:val="-65"/>
          <w:w w:val="105"/>
          <w:sz w:val="24"/>
          <w:szCs w:val="24"/>
        </w:rPr>
      </w:pPr>
      <w:r w:rsidRPr="0084329B">
        <w:rPr>
          <w:rFonts w:ascii="Arial" w:hAnsi="Arial" w:cs="Arial"/>
          <w:color w:val="221F1F"/>
          <w:w w:val="105"/>
          <w:sz w:val="24"/>
          <w:szCs w:val="24"/>
        </w:rPr>
        <w:t>Debe</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incluir</w:t>
      </w:r>
      <w:r w:rsidRPr="0084329B">
        <w:rPr>
          <w:rFonts w:ascii="Arial" w:hAnsi="Arial" w:cs="Arial"/>
          <w:color w:val="221F1F"/>
          <w:spacing w:val="-13"/>
          <w:w w:val="105"/>
          <w:sz w:val="24"/>
          <w:szCs w:val="24"/>
        </w:rPr>
        <w:t xml:space="preserve"> </w:t>
      </w:r>
      <w:r w:rsidRPr="0084329B">
        <w:rPr>
          <w:rFonts w:ascii="Arial" w:hAnsi="Arial" w:cs="Arial"/>
          <w:color w:val="221F1F"/>
          <w:w w:val="105"/>
          <w:sz w:val="24"/>
          <w:szCs w:val="24"/>
        </w:rPr>
        <w:t>todas</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1"/>
          <w:w w:val="105"/>
          <w:sz w:val="24"/>
          <w:szCs w:val="24"/>
        </w:rPr>
        <w:t xml:space="preserve"> </w:t>
      </w:r>
      <w:r w:rsidRPr="0084329B">
        <w:rPr>
          <w:rFonts w:ascii="Arial" w:hAnsi="Arial" w:cs="Arial"/>
          <w:color w:val="221F1F"/>
          <w:w w:val="105"/>
          <w:sz w:val="24"/>
          <w:szCs w:val="24"/>
        </w:rPr>
        <w:t>fuentes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consultadas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para</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la</w:t>
      </w:r>
      <w:r w:rsidRPr="0084329B">
        <w:rPr>
          <w:rFonts w:ascii="Arial" w:hAnsi="Arial" w:cs="Arial"/>
          <w:color w:val="221F1F"/>
          <w:spacing w:val="-16"/>
          <w:w w:val="105"/>
          <w:sz w:val="24"/>
          <w:szCs w:val="24"/>
        </w:rPr>
        <w:t xml:space="preserve"> </w:t>
      </w:r>
      <w:r w:rsidRPr="0084329B">
        <w:rPr>
          <w:rFonts w:ascii="Arial" w:hAnsi="Arial" w:cs="Arial"/>
          <w:color w:val="221F1F"/>
          <w:w w:val="105"/>
          <w:sz w:val="24"/>
          <w:szCs w:val="24"/>
        </w:rPr>
        <w:t>elaboración</w:t>
      </w:r>
      <w:r w:rsidRPr="0084329B">
        <w:rPr>
          <w:rFonts w:ascii="Arial" w:hAnsi="Arial" w:cs="Arial"/>
          <w:color w:val="221F1F"/>
          <w:spacing w:val="-14"/>
          <w:w w:val="105"/>
          <w:sz w:val="24"/>
          <w:szCs w:val="24"/>
        </w:rPr>
        <w:t xml:space="preserve"> </w:t>
      </w:r>
      <w:r w:rsidRPr="0084329B">
        <w:rPr>
          <w:rFonts w:ascii="Arial" w:hAnsi="Arial" w:cs="Arial"/>
          <w:color w:val="221F1F"/>
          <w:w w:val="105"/>
          <w:sz w:val="24"/>
          <w:szCs w:val="24"/>
        </w:rPr>
        <w:t>del</w:t>
      </w:r>
      <w:r w:rsidRPr="0084329B">
        <w:rPr>
          <w:rFonts w:ascii="Arial" w:hAnsi="Arial" w:cs="Arial"/>
          <w:color w:val="221F1F"/>
          <w:spacing w:val="-64"/>
          <w:w w:val="105"/>
          <w:sz w:val="24"/>
          <w:szCs w:val="24"/>
        </w:rPr>
        <w:t xml:space="preserve"> </w:t>
      </w:r>
      <w:r w:rsidRPr="0084329B">
        <w:rPr>
          <w:rFonts w:ascii="Arial" w:hAnsi="Arial" w:cs="Arial"/>
          <w:color w:val="221F1F"/>
          <w:w w:val="105"/>
          <w:sz w:val="24"/>
          <w:szCs w:val="24"/>
        </w:rPr>
        <w:t>informe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final</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de</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investigación.</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Las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citas</w:t>
      </w:r>
      <w:r w:rsidRPr="0084329B">
        <w:rPr>
          <w:rFonts w:ascii="Arial" w:hAnsi="Arial" w:cs="Arial"/>
          <w:color w:val="221F1F"/>
          <w:spacing w:val="-5"/>
          <w:w w:val="105"/>
          <w:sz w:val="24"/>
          <w:szCs w:val="24"/>
        </w:rPr>
        <w:t xml:space="preserve"> </w:t>
      </w:r>
      <w:r w:rsidRPr="0084329B">
        <w:rPr>
          <w:rFonts w:ascii="Arial" w:hAnsi="Arial" w:cs="Arial"/>
          <w:color w:val="221F1F"/>
          <w:w w:val="105"/>
          <w:sz w:val="24"/>
          <w:szCs w:val="24"/>
        </w:rPr>
        <w:t>bibliográficas</w:t>
      </w:r>
      <w:r w:rsidRPr="0084329B">
        <w:rPr>
          <w:rFonts w:ascii="Arial" w:hAnsi="Arial" w:cs="Arial"/>
          <w:color w:val="221F1F"/>
          <w:spacing w:val="-10"/>
          <w:w w:val="105"/>
          <w:sz w:val="24"/>
          <w:szCs w:val="24"/>
        </w:rPr>
        <w:t xml:space="preserve"> </w:t>
      </w:r>
      <w:r w:rsidRPr="0084329B">
        <w:rPr>
          <w:rFonts w:ascii="Arial" w:hAnsi="Arial" w:cs="Arial"/>
          <w:color w:val="221F1F"/>
          <w:w w:val="105"/>
          <w:sz w:val="24"/>
          <w:szCs w:val="24"/>
        </w:rPr>
        <w:t>deben</w:t>
      </w:r>
      <w:r w:rsidRPr="0084329B">
        <w:rPr>
          <w:rFonts w:ascii="Arial" w:hAnsi="Arial" w:cs="Arial"/>
          <w:color w:val="221F1F"/>
          <w:spacing w:val="-15"/>
          <w:w w:val="105"/>
          <w:sz w:val="24"/>
          <w:szCs w:val="24"/>
        </w:rPr>
        <w:t xml:space="preserve"> </w:t>
      </w:r>
      <w:r w:rsidRPr="0084329B">
        <w:rPr>
          <w:rFonts w:ascii="Arial" w:hAnsi="Arial" w:cs="Arial"/>
          <w:color w:val="221F1F"/>
          <w:w w:val="105"/>
          <w:sz w:val="24"/>
          <w:szCs w:val="24"/>
        </w:rPr>
        <w:t>estar</w:t>
      </w:r>
      <w:r w:rsidRPr="0084329B">
        <w:rPr>
          <w:rFonts w:ascii="Arial" w:hAnsi="Arial" w:cs="Arial"/>
          <w:color w:val="221F1F"/>
          <w:spacing w:val="-8"/>
          <w:w w:val="105"/>
          <w:sz w:val="24"/>
          <w:szCs w:val="24"/>
        </w:rPr>
        <w:t xml:space="preserve"> </w:t>
      </w:r>
      <w:r w:rsidRPr="0084329B">
        <w:rPr>
          <w:rFonts w:ascii="Arial" w:hAnsi="Arial" w:cs="Arial"/>
          <w:color w:val="221F1F"/>
          <w:w w:val="105"/>
          <w:sz w:val="24"/>
          <w:szCs w:val="24"/>
        </w:rPr>
        <w:t>actualizadas</w:t>
      </w:r>
      <w:r w:rsidRPr="0084329B">
        <w:rPr>
          <w:rFonts w:ascii="Arial" w:hAnsi="Arial" w:cs="Arial"/>
          <w:color w:val="221F1F"/>
          <w:spacing w:val="1"/>
          <w:w w:val="105"/>
          <w:sz w:val="24"/>
          <w:szCs w:val="24"/>
        </w:rPr>
        <w:t xml:space="preserve"> </w:t>
      </w:r>
      <w:r w:rsidRPr="0084329B">
        <w:rPr>
          <w:rFonts w:ascii="Arial" w:hAnsi="Arial" w:cs="Arial"/>
          <w:color w:val="221F1F"/>
          <w:w w:val="105"/>
          <w:sz w:val="24"/>
          <w:szCs w:val="24"/>
        </w:rPr>
        <w:t>(con no más de 5 años de antigüedad) y ser de fuentes confiables y verídicas.</w:t>
      </w:r>
      <w:r w:rsidRPr="0084329B">
        <w:rPr>
          <w:rFonts w:ascii="Arial" w:hAnsi="Arial" w:cs="Arial"/>
          <w:color w:val="221F1F"/>
          <w:spacing w:val="-65"/>
          <w:w w:val="105"/>
          <w:sz w:val="24"/>
          <w:szCs w:val="24"/>
        </w:rPr>
        <w:t xml:space="preserve"> </w:t>
      </w:r>
    </w:p>
    <w:p w14:paraId="4159E2D6" w14:textId="77777777" w:rsidR="0043041A" w:rsidRPr="0084329B" w:rsidRDefault="0043041A" w:rsidP="0043041A">
      <w:pPr>
        <w:pStyle w:val="Textoindependiente"/>
        <w:spacing w:beforeLines="40" w:before="96" w:afterLines="40" w:after="96" w:line="23" w:lineRule="atLeast"/>
        <w:ind w:right="-47"/>
        <w:jc w:val="both"/>
        <w:rPr>
          <w:rFonts w:ascii="Arial" w:hAnsi="Arial" w:cs="Arial"/>
          <w:b/>
          <w:sz w:val="24"/>
          <w:szCs w:val="24"/>
        </w:rPr>
      </w:pPr>
    </w:p>
    <w:p w14:paraId="4159E2D7" w14:textId="77777777" w:rsidR="00E16C03" w:rsidRDefault="00E16C03" w:rsidP="0043041A">
      <w:pPr>
        <w:spacing w:beforeLines="40" w:before="96" w:afterLines="40" w:after="96" w:line="23" w:lineRule="atLeast"/>
        <w:jc w:val="center"/>
        <w:rPr>
          <w:rFonts w:ascii="Arial" w:hAnsi="Arial" w:cs="Arial"/>
          <w:b/>
          <w:sz w:val="24"/>
          <w:szCs w:val="24"/>
        </w:rPr>
      </w:pPr>
      <w:r w:rsidRPr="0084329B">
        <w:rPr>
          <w:rFonts w:ascii="Arial" w:hAnsi="Arial" w:cs="Arial"/>
          <w:b/>
          <w:sz w:val="24"/>
          <w:szCs w:val="24"/>
        </w:rPr>
        <w:t>XIV.ANEXOS</w:t>
      </w:r>
    </w:p>
    <w:p w14:paraId="4159E2D8" w14:textId="77777777" w:rsidR="0043041A" w:rsidRPr="0084329B" w:rsidRDefault="0043041A" w:rsidP="0043041A">
      <w:pPr>
        <w:spacing w:beforeLines="40" w:before="96" w:afterLines="40" w:after="96" w:line="23" w:lineRule="atLeast"/>
        <w:jc w:val="center"/>
        <w:rPr>
          <w:rFonts w:ascii="Arial" w:hAnsi="Arial" w:cs="Arial"/>
          <w:b/>
          <w:sz w:val="24"/>
          <w:szCs w:val="24"/>
        </w:rPr>
      </w:pPr>
    </w:p>
    <w:p w14:paraId="4159E2D9" w14:textId="77777777" w:rsidR="0084329B" w:rsidRPr="0084329B" w:rsidRDefault="0084329B" w:rsidP="0043041A">
      <w:pPr>
        <w:spacing w:beforeLines="40" w:before="96" w:afterLines="40" w:after="96" w:line="23" w:lineRule="atLeast"/>
        <w:jc w:val="both"/>
        <w:rPr>
          <w:rFonts w:ascii="Arial" w:hAnsi="Arial" w:cs="Arial"/>
          <w:color w:val="000000" w:themeColor="text1"/>
          <w:sz w:val="24"/>
          <w:szCs w:val="24"/>
        </w:rPr>
      </w:pPr>
      <w:r w:rsidRPr="0084329B">
        <w:rPr>
          <w:rFonts w:ascii="Arial" w:hAnsi="Arial" w:cs="Arial"/>
          <w:color w:val="000000" w:themeColor="text1"/>
          <w:sz w:val="24"/>
          <w:szCs w:val="24"/>
        </w:rPr>
        <w:t xml:space="preserve">Se refiere a toda la información o </w:t>
      </w:r>
      <w:r w:rsidRPr="0084329B">
        <w:rPr>
          <w:rFonts w:ascii="Arial" w:eastAsia="Arial" w:hAnsi="Arial" w:cs="Arial"/>
          <w:color w:val="000000" w:themeColor="text1"/>
          <w:sz w:val="24"/>
          <w:szCs w:val="24"/>
        </w:rPr>
        <w:t>material extra (fotografías, tablas, informes, etc</w:t>
      </w:r>
      <w:r w:rsidR="0043041A">
        <w:rPr>
          <w:rFonts w:ascii="Arial" w:eastAsia="Arial" w:hAnsi="Arial" w:cs="Arial"/>
          <w:color w:val="000000" w:themeColor="text1"/>
          <w:sz w:val="24"/>
          <w:szCs w:val="24"/>
        </w:rPr>
        <w:t>.</w:t>
      </w:r>
      <w:r w:rsidRPr="0084329B">
        <w:rPr>
          <w:rFonts w:ascii="Arial" w:eastAsia="Arial" w:hAnsi="Arial" w:cs="Arial"/>
          <w:color w:val="000000" w:themeColor="text1"/>
          <w:sz w:val="24"/>
          <w:szCs w:val="24"/>
        </w:rPr>
        <w:t>)</w:t>
      </w:r>
      <w:r w:rsidR="0043041A">
        <w:rPr>
          <w:rFonts w:ascii="Arial" w:eastAsia="Arial" w:hAnsi="Arial" w:cs="Arial"/>
          <w:color w:val="000000" w:themeColor="text1"/>
          <w:sz w:val="24"/>
          <w:szCs w:val="24"/>
        </w:rPr>
        <w:t xml:space="preserve"> </w:t>
      </w:r>
      <w:r w:rsidRPr="0084329B">
        <w:rPr>
          <w:rFonts w:ascii="Arial" w:eastAsia="Arial" w:hAnsi="Arial" w:cs="Arial"/>
          <w:color w:val="000000" w:themeColor="text1"/>
          <w:sz w:val="24"/>
          <w:szCs w:val="24"/>
        </w:rPr>
        <w:t>que no encajaba en las secciones anteriores, pero es importante para la investigación.</w:t>
      </w:r>
    </w:p>
    <w:p w14:paraId="4159E2DA" w14:textId="77777777" w:rsidR="0084329B" w:rsidRPr="0084329B" w:rsidRDefault="0084329B" w:rsidP="0043041A">
      <w:pPr>
        <w:spacing w:beforeLines="40" w:before="96" w:afterLines="40" w:after="96" w:line="23" w:lineRule="atLeast"/>
        <w:jc w:val="both"/>
        <w:rPr>
          <w:rFonts w:ascii="Arial" w:hAnsi="Arial" w:cs="Arial"/>
          <w:b/>
          <w:color w:val="FF0000"/>
          <w:sz w:val="24"/>
          <w:szCs w:val="24"/>
        </w:rPr>
        <w:sectPr w:rsidR="0084329B" w:rsidRPr="0084329B" w:rsidSect="0084329B">
          <w:type w:val="continuous"/>
          <w:pgSz w:w="12240" w:h="15840" w:code="1"/>
          <w:pgMar w:top="1417" w:right="1701" w:bottom="1417" w:left="1701" w:header="709" w:footer="709" w:gutter="0"/>
          <w:cols w:num="2" w:space="708"/>
          <w:titlePg/>
          <w:docGrid w:linePitch="360"/>
        </w:sectPr>
      </w:pPr>
    </w:p>
    <w:p w14:paraId="4159E2DB" w14:textId="77777777" w:rsidR="0084329B" w:rsidRDefault="0084329B" w:rsidP="008D77F1">
      <w:pPr>
        <w:spacing w:line="360" w:lineRule="auto"/>
        <w:jc w:val="center"/>
        <w:rPr>
          <w:rFonts w:ascii="Arial" w:hAnsi="Arial" w:cs="Arial"/>
          <w:b/>
          <w:color w:val="FF0000"/>
          <w:sz w:val="24"/>
        </w:rPr>
      </w:pPr>
    </w:p>
    <w:p w14:paraId="4159E2DC" w14:textId="77777777" w:rsidR="005E7805" w:rsidRPr="0043041A" w:rsidRDefault="009546B3" w:rsidP="008D77F1">
      <w:pPr>
        <w:spacing w:line="360" w:lineRule="auto"/>
        <w:jc w:val="center"/>
        <w:rPr>
          <w:rFonts w:ascii="Arial" w:hAnsi="Arial" w:cs="Arial"/>
          <w:b/>
          <w:color w:val="000000" w:themeColor="text1"/>
          <w:sz w:val="24"/>
        </w:rPr>
      </w:pPr>
      <w:r w:rsidRPr="0043041A">
        <w:rPr>
          <w:rFonts w:ascii="Arial" w:hAnsi="Arial" w:cs="Arial"/>
          <w:b/>
          <w:color w:val="000000" w:themeColor="text1"/>
          <w:sz w:val="24"/>
        </w:rPr>
        <w:t xml:space="preserve">AGREGAR EL TEXTO CORRESPONDIENTE A CADA TITULO Y DEJAR EL TITULO EN CENTRO </w:t>
      </w:r>
    </w:p>
    <w:p w14:paraId="4159E2DD" w14:textId="77777777" w:rsidR="005E7805" w:rsidRPr="005E7805" w:rsidRDefault="005E7805" w:rsidP="00C10BD0">
      <w:pPr>
        <w:jc w:val="center"/>
        <w:rPr>
          <w:rFonts w:ascii="Arial" w:hAnsi="Arial" w:cs="Arial"/>
          <w:b/>
          <w:color w:val="FF0000"/>
          <w:sz w:val="24"/>
        </w:rPr>
      </w:pPr>
    </w:p>
    <w:sectPr w:rsidR="005E7805" w:rsidRPr="005E7805" w:rsidSect="0084329B">
      <w:type w:val="continuous"/>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A0C5B2" w14:textId="77777777" w:rsidR="00301011" w:rsidRDefault="00301011" w:rsidP="00C10BD0">
      <w:pPr>
        <w:spacing w:after="0" w:line="240" w:lineRule="auto"/>
      </w:pPr>
      <w:r>
        <w:separator/>
      </w:r>
    </w:p>
  </w:endnote>
  <w:endnote w:type="continuationSeparator" w:id="0">
    <w:p w14:paraId="562DFFFB" w14:textId="77777777" w:rsidR="00301011" w:rsidRDefault="00301011" w:rsidP="00C10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2A3C8D" w14:textId="77777777" w:rsidR="00301011" w:rsidRDefault="00301011" w:rsidP="00C10BD0">
      <w:pPr>
        <w:spacing w:after="0" w:line="240" w:lineRule="auto"/>
      </w:pPr>
      <w:r>
        <w:separator/>
      </w:r>
    </w:p>
  </w:footnote>
  <w:footnote w:type="continuationSeparator" w:id="0">
    <w:p w14:paraId="302DBB64" w14:textId="77777777" w:rsidR="00301011" w:rsidRDefault="00301011" w:rsidP="00C10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9E2E6" w14:textId="6DE99CC9" w:rsidR="005E7805" w:rsidRDefault="00663524" w:rsidP="005E7805">
    <w:pPr>
      <w:pStyle w:val="Encabezado"/>
      <w:ind w:left="-993"/>
    </w:pPr>
    <w:r>
      <w:rPr>
        <w:noProof/>
        <w:lang w:val="es-ES" w:eastAsia="es-ES"/>
      </w:rPr>
      <w:drawing>
        <wp:anchor distT="0" distB="0" distL="114300" distR="114300" simplePos="0" relativeHeight="251659264" behindDoc="1" locked="0" layoutInCell="1" allowOverlap="1" wp14:anchorId="3630B39F" wp14:editId="44BD4D37">
          <wp:simplePos x="0" y="0"/>
          <wp:positionH relativeFrom="column">
            <wp:posOffset>-249555</wp:posOffset>
          </wp:positionH>
          <wp:positionV relativeFrom="paragraph">
            <wp:posOffset>-381635</wp:posOffset>
          </wp:positionV>
          <wp:extent cx="975360" cy="975360"/>
          <wp:effectExtent l="0" t="0" r="0" b="0"/>
          <wp:wrapNone/>
          <wp:docPr id="1975967399" name="Imagen 2"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468859" name="Imagen 2"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975585" cy="9755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76F5A"/>
    <w:multiLevelType w:val="hybridMultilevel"/>
    <w:tmpl w:val="23806114"/>
    <w:lvl w:ilvl="0" w:tplc="D142501A">
      <w:start w:val="1"/>
      <w:numFmt w:val="lowerLetter"/>
      <w:lvlText w:val="%1)"/>
      <w:lvlJc w:val="left"/>
      <w:pPr>
        <w:ind w:left="399" w:hanging="260"/>
      </w:pPr>
      <w:rPr>
        <w:rFonts w:ascii="Arial MT" w:eastAsia="Arial MT" w:hAnsi="Arial MT" w:cs="Arial MT" w:hint="default"/>
        <w:color w:val="221F1F"/>
        <w:spacing w:val="-2"/>
        <w:w w:val="101"/>
        <w:sz w:val="22"/>
        <w:szCs w:val="22"/>
        <w:lang w:val="es-ES" w:eastAsia="en-US" w:bidi="ar-SA"/>
      </w:rPr>
    </w:lvl>
    <w:lvl w:ilvl="1" w:tplc="4AB2EDB8">
      <w:start w:val="1"/>
      <w:numFmt w:val="upperRoman"/>
      <w:lvlText w:val="%2."/>
      <w:lvlJc w:val="left"/>
      <w:pPr>
        <w:ind w:left="1123" w:hanging="202"/>
        <w:jc w:val="right"/>
      </w:pPr>
      <w:rPr>
        <w:rFonts w:ascii="Arial" w:eastAsia="Arial" w:hAnsi="Arial" w:cs="Arial" w:hint="default"/>
        <w:b/>
        <w:bCs/>
        <w:color w:val="221F1F"/>
        <w:spacing w:val="-2"/>
        <w:w w:val="103"/>
        <w:sz w:val="23"/>
        <w:szCs w:val="23"/>
        <w:lang w:val="es-ES" w:eastAsia="en-US" w:bidi="ar-SA"/>
      </w:rPr>
    </w:lvl>
    <w:lvl w:ilvl="2" w:tplc="439E8712">
      <w:start w:val="1"/>
      <w:numFmt w:val="decimal"/>
      <w:lvlText w:val="%3."/>
      <w:lvlJc w:val="left"/>
      <w:pPr>
        <w:ind w:left="2636" w:hanging="274"/>
      </w:pPr>
      <w:rPr>
        <w:rFonts w:ascii="Arial" w:eastAsia="Arial" w:hAnsi="Arial" w:cs="Arial" w:hint="default"/>
        <w:b/>
        <w:bCs/>
        <w:i/>
        <w:iCs/>
        <w:color w:val="221F1F"/>
        <w:spacing w:val="-3"/>
        <w:w w:val="103"/>
        <w:sz w:val="23"/>
        <w:szCs w:val="23"/>
        <w:lang w:val="es-ES" w:eastAsia="en-US" w:bidi="ar-SA"/>
      </w:rPr>
    </w:lvl>
    <w:lvl w:ilvl="3" w:tplc="5CE2BAE8">
      <w:numFmt w:val="bullet"/>
      <w:lvlText w:val="-"/>
      <w:lvlJc w:val="left"/>
      <w:pPr>
        <w:ind w:left="1700" w:hanging="144"/>
      </w:pPr>
      <w:rPr>
        <w:rFonts w:hint="default"/>
        <w:w w:val="103"/>
        <w:lang w:val="es-ES" w:eastAsia="en-US" w:bidi="ar-SA"/>
      </w:rPr>
    </w:lvl>
    <w:lvl w:ilvl="4" w:tplc="DBBA13D8">
      <w:numFmt w:val="bullet"/>
      <w:lvlText w:val="•"/>
      <w:lvlJc w:val="left"/>
      <w:pPr>
        <w:ind w:left="1700" w:hanging="144"/>
      </w:pPr>
      <w:rPr>
        <w:rFonts w:hint="default"/>
        <w:lang w:val="es-ES" w:eastAsia="en-US" w:bidi="ar-SA"/>
      </w:rPr>
    </w:lvl>
    <w:lvl w:ilvl="5" w:tplc="90F0B474">
      <w:numFmt w:val="bullet"/>
      <w:lvlText w:val="•"/>
      <w:lvlJc w:val="left"/>
      <w:pPr>
        <w:ind w:left="2640" w:hanging="144"/>
      </w:pPr>
      <w:rPr>
        <w:rFonts w:hint="default"/>
        <w:lang w:val="es-ES" w:eastAsia="en-US" w:bidi="ar-SA"/>
      </w:rPr>
    </w:lvl>
    <w:lvl w:ilvl="6" w:tplc="37AC294C">
      <w:numFmt w:val="bullet"/>
      <w:lvlText w:val="•"/>
      <w:lvlJc w:val="left"/>
      <w:pPr>
        <w:ind w:left="3000" w:hanging="144"/>
      </w:pPr>
      <w:rPr>
        <w:rFonts w:hint="default"/>
        <w:lang w:val="es-ES" w:eastAsia="en-US" w:bidi="ar-SA"/>
      </w:rPr>
    </w:lvl>
    <w:lvl w:ilvl="7" w:tplc="AC98E85A">
      <w:numFmt w:val="bullet"/>
      <w:lvlText w:val="•"/>
      <w:lvlJc w:val="left"/>
      <w:pPr>
        <w:ind w:left="3819" w:hanging="144"/>
      </w:pPr>
      <w:rPr>
        <w:rFonts w:hint="default"/>
        <w:lang w:val="es-ES" w:eastAsia="en-US" w:bidi="ar-SA"/>
      </w:rPr>
    </w:lvl>
    <w:lvl w:ilvl="8" w:tplc="884E84D6">
      <w:numFmt w:val="bullet"/>
      <w:lvlText w:val="•"/>
      <w:lvlJc w:val="left"/>
      <w:pPr>
        <w:ind w:left="4639" w:hanging="144"/>
      </w:pPr>
      <w:rPr>
        <w:rFonts w:hint="default"/>
        <w:lang w:val="es-ES" w:eastAsia="en-US" w:bidi="ar-SA"/>
      </w:rPr>
    </w:lvl>
  </w:abstractNum>
  <w:abstractNum w:abstractNumId="1" w15:restartNumberingAfterBreak="0">
    <w:nsid w:val="21143A1E"/>
    <w:multiLevelType w:val="hybridMultilevel"/>
    <w:tmpl w:val="8BFE2900"/>
    <w:lvl w:ilvl="0" w:tplc="439E8712">
      <w:start w:val="1"/>
      <w:numFmt w:val="decimal"/>
      <w:lvlText w:val="%1."/>
      <w:lvlJc w:val="left"/>
      <w:pPr>
        <w:ind w:left="2636" w:hanging="274"/>
      </w:pPr>
      <w:rPr>
        <w:rFonts w:ascii="Arial" w:eastAsia="Arial" w:hAnsi="Arial" w:cs="Arial" w:hint="default"/>
        <w:b/>
        <w:bCs/>
        <w:i/>
        <w:iCs/>
        <w:color w:val="221F1F"/>
        <w:spacing w:val="-3"/>
        <w:w w:val="103"/>
        <w:sz w:val="23"/>
        <w:szCs w:val="23"/>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D0"/>
    <w:rsid w:val="00045F91"/>
    <w:rsid w:val="00052913"/>
    <w:rsid w:val="00053AE9"/>
    <w:rsid w:val="000C1C24"/>
    <w:rsid w:val="00115A6E"/>
    <w:rsid w:val="0018433F"/>
    <w:rsid w:val="001A246D"/>
    <w:rsid w:val="0028316B"/>
    <w:rsid w:val="00301011"/>
    <w:rsid w:val="00400A11"/>
    <w:rsid w:val="0043041A"/>
    <w:rsid w:val="005E7805"/>
    <w:rsid w:val="00663524"/>
    <w:rsid w:val="0084329B"/>
    <w:rsid w:val="008D77F1"/>
    <w:rsid w:val="009546B3"/>
    <w:rsid w:val="00991221"/>
    <w:rsid w:val="009F2547"/>
    <w:rsid w:val="00A1054C"/>
    <w:rsid w:val="00A1285F"/>
    <w:rsid w:val="00A50012"/>
    <w:rsid w:val="00A666B0"/>
    <w:rsid w:val="00A8297A"/>
    <w:rsid w:val="00AD1965"/>
    <w:rsid w:val="00B32D3F"/>
    <w:rsid w:val="00B7548A"/>
    <w:rsid w:val="00BB2114"/>
    <w:rsid w:val="00C10BD0"/>
    <w:rsid w:val="00C12C4D"/>
    <w:rsid w:val="00CB58D9"/>
    <w:rsid w:val="00CE003A"/>
    <w:rsid w:val="00DD1DA4"/>
    <w:rsid w:val="00DD5418"/>
    <w:rsid w:val="00E16C03"/>
    <w:rsid w:val="00F95C79"/>
    <w:rsid w:val="00FA2E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9E24A"/>
  <w15:chartTrackingRefBased/>
  <w15:docId w15:val="{AAEAB7CB-2D57-4D1A-90FB-045D3D41A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0B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0BD0"/>
  </w:style>
  <w:style w:type="paragraph" w:styleId="Piedepgina">
    <w:name w:val="footer"/>
    <w:basedOn w:val="Normal"/>
    <w:link w:val="PiedepginaCar"/>
    <w:uiPriority w:val="99"/>
    <w:unhideWhenUsed/>
    <w:rsid w:val="00C10B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0BD0"/>
  </w:style>
  <w:style w:type="paragraph" w:customStyle="1" w:styleId="Default">
    <w:name w:val="Default"/>
    <w:rsid w:val="005E7805"/>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uiPriority w:val="1"/>
    <w:qFormat/>
    <w:rsid w:val="0084329B"/>
    <w:pPr>
      <w:widowControl w:val="0"/>
      <w:autoSpaceDE w:val="0"/>
      <w:autoSpaceDN w:val="0"/>
      <w:spacing w:after="0" w:line="240" w:lineRule="auto"/>
    </w:pPr>
    <w:rPr>
      <w:rFonts w:ascii="Arial MT" w:eastAsia="Arial MT" w:hAnsi="Arial MT" w:cs="Arial MT"/>
      <w:sz w:val="23"/>
      <w:szCs w:val="23"/>
      <w:lang w:val="es-ES"/>
    </w:rPr>
  </w:style>
  <w:style w:type="character" w:customStyle="1" w:styleId="TextoindependienteCar">
    <w:name w:val="Texto independiente Car"/>
    <w:basedOn w:val="Fuentedeprrafopredeter"/>
    <w:link w:val="Textoindependiente"/>
    <w:uiPriority w:val="1"/>
    <w:rsid w:val="0084329B"/>
    <w:rPr>
      <w:rFonts w:ascii="Arial MT" w:eastAsia="Arial MT" w:hAnsi="Arial MT" w:cs="Arial MT"/>
      <w:sz w:val="23"/>
      <w:szCs w:val="23"/>
      <w:lang w:val="es-ES"/>
    </w:rPr>
  </w:style>
  <w:style w:type="paragraph" w:customStyle="1" w:styleId="TableParagraph">
    <w:name w:val="Table Paragraph"/>
    <w:basedOn w:val="Normal"/>
    <w:uiPriority w:val="1"/>
    <w:qFormat/>
    <w:rsid w:val="0084329B"/>
    <w:pPr>
      <w:widowControl w:val="0"/>
      <w:autoSpaceDE w:val="0"/>
      <w:autoSpaceDN w:val="0"/>
      <w:spacing w:after="0" w:line="240" w:lineRule="auto"/>
      <w:ind w:left="86"/>
    </w:pPr>
    <w:rPr>
      <w:rFonts w:ascii="Arial MT" w:eastAsia="Arial MT" w:hAnsi="Arial MT" w:cs="Arial MT"/>
      <w:lang w:val="es-ES"/>
    </w:rPr>
  </w:style>
  <w:style w:type="paragraph" w:styleId="Prrafodelista">
    <w:name w:val="List Paragraph"/>
    <w:basedOn w:val="Normal"/>
    <w:uiPriority w:val="1"/>
    <w:qFormat/>
    <w:rsid w:val="0084329B"/>
    <w:pPr>
      <w:widowControl w:val="0"/>
      <w:autoSpaceDE w:val="0"/>
      <w:autoSpaceDN w:val="0"/>
      <w:spacing w:after="0" w:line="240" w:lineRule="auto"/>
      <w:ind w:left="1685" w:hanging="130"/>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C90B8-71D3-45C7-AC83-BF708D267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1489</Words>
  <Characters>8192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verio</cp:lastModifiedBy>
  <cp:revision>4</cp:revision>
  <dcterms:created xsi:type="dcterms:W3CDTF">2025-11-05T18:57:00Z</dcterms:created>
  <dcterms:modified xsi:type="dcterms:W3CDTF">2025-11-06T03:40:00Z</dcterms:modified>
</cp:coreProperties>
</file>