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C772" w14:textId="72C25C38" w:rsidR="009F4E72" w:rsidRPr="0003335D" w:rsidRDefault="0003335D" w:rsidP="003E3A22">
      <w:pPr>
        <w:spacing w:line="360" w:lineRule="auto"/>
        <w:rPr>
          <w:sz w:val="24"/>
          <w:szCs w:val="24"/>
        </w:rPr>
      </w:pPr>
      <w:r w:rsidRPr="0003335D">
        <w:rPr>
          <w:sz w:val="24"/>
          <w:szCs w:val="24"/>
        </w:rPr>
        <w:t>GU</w:t>
      </w:r>
      <w:r w:rsidR="003E3A22">
        <w:rPr>
          <w:sz w:val="24"/>
          <w:szCs w:val="24"/>
        </w:rPr>
        <w:t>Í</w:t>
      </w:r>
      <w:r w:rsidRPr="0003335D">
        <w:rPr>
          <w:sz w:val="24"/>
          <w:szCs w:val="24"/>
        </w:rPr>
        <w:t>A PARA EX</w:t>
      </w:r>
      <w:r w:rsidR="003E3A22">
        <w:rPr>
          <w:sz w:val="24"/>
          <w:szCs w:val="24"/>
        </w:rPr>
        <w:t>Á</w:t>
      </w:r>
      <w:r w:rsidRPr="0003335D">
        <w:rPr>
          <w:sz w:val="24"/>
          <w:szCs w:val="24"/>
        </w:rPr>
        <w:t>MEN DE HABILIDADAES DEL PENSAMIENTO</w:t>
      </w:r>
    </w:p>
    <w:p w14:paraId="26AF33F1" w14:textId="626E73F0" w:rsidR="0003335D" w:rsidRDefault="0003335D" w:rsidP="003E3A22">
      <w:pPr>
        <w:spacing w:line="360" w:lineRule="auto"/>
        <w:rPr>
          <w:sz w:val="24"/>
          <w:szCs w:val="24"/>
        </w:rPr>
      </w:pPr>
      <w:r w:rsidRPr="0003335D">
        <w:rPr>
          <w:sz w:val="24"/>
          <w:szCs w:val="24"/>
        </w:rPr>
        <w:t>1RO DE SECUNDARIA.</w:t>
      </w:r>
    </w:p>
    <w:p w14:paraId="5E0CD815" w14:textId="4336BC36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es el pensamiento crítico?</w:t>
      </w:r>
    </w:p>
    <w:p w14:paraId="49380208" w14:textId="0AF43A7C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son los pensamientos emocionales?</w:t>
      </w:r>
    </w:p>
    <w:p w14:paraId="467452DD" w14:textId="72BCCCD6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¿Cuáles son los 4 tipos de pensamiento?</w:t>
      </w:r>
    </w:p>
    <w:p w14:paraId="55BB0802" w14:textId="5E9E256E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son los pensamientos necesarios?</w:t>
      </w:r>
    </w:p>
    <w:p w14:paraId="76C22E92" w14:textId="683F6591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son los pensamientos positivos?</w:t>
      </w:r>
    </w:p>
    <w:p w14:paraId="1ED99E45" w14:textId="194BCAF5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¿Por qué los pensamientos necesarios están ligados a los pensamientos emocionales?</w:t>
      </w:r>
    </w:p>
    <w:p w14:paraId="5835FF12" w14:textId="56611221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¿características de los pensamientos emocionales?</w:t>
      </w:r>
    </w:p>
    <w:p w14:paraId="0373C795" w14:textId="0009C47D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¿Cómo gestionar los pensamientos emocionales?</w:t>
      </w:r>
    </w:p>
    <w:p w14:paraId="167850BB" w14:textId="65BB6EF4" w:rsidR="0003335D" w:rsidRDefault="0003335D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¿Cómo influyen en el </w:t>
      </w:r>
      <w:r w:rsidR="00647300">
        <w:rPr>
          <w:sz w:val="24"/>
          <w:szCs w:val="24"/>
        </w:rPr>
        <w:t>día</w:t>
      </w:r>
      <w:r>
        <w:rPr>
          <w:sz w:val="24"/>
          <w:szCs w:val="24"/>
        </w:rPr>
        <w:t xml:space="preserve"> los pensamientos </w:t>
      </w:r>
      <w:r w:rsidR="00647300">
        <w:rPr>
          <w:sz w:val="24"/>
          <w:szCs w:val="24"/>
        </w:rPr>
        <w:t>positivos y negativos?</w:t>
      </w:r>
    </w:p>
    <w:p w14:paraId="6B2CC98C" w14:textId="4EAF31CC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¿Qué son los pensamientos innecesarios?</w:t>
      </w:r>
    </w:p>
    <w:p w14:paraId="18CD3CE0" w14:textId="6818CEE4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Relación entre pensamientos emocionales y pensamientos innecesarios.</w:t>
      </w:r>
    </w:p>
    <w:p w14:paraId="3581EB5A" w14:textId="6A9C79C4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¿Qué es el pensamiento analítico?</w:t>
      </w:r>
    </w:p>
    <w:p w14:paraId="246C6371" w14:textId="3DB2A378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es el pensamiento lógico?</w:t>
      </w:r>
    </w:p>
    <w:p w14:paraId="76ADB0D8" w14:textId="7B0F6158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¿Qué es el pensamiento creativo?</w:t>
      </w:r>
    </w:p>
    <w:p w14:paraId="0ED6B106" w14:textId="05D3A58D" w:rsidR="00647300" w:rsidRDefault="00647300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¿Qué es el pensamiento negativo?</w:t>
      </w:r>
    </w:p>
    <w:p w14:paraId="59E53C91" w14:textId="2FEEC3E2" w:rsidR="003E3A22" w:rsidRPr="003E3A22" w:rsidRDefault="003E3A22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E3A22">
        <w:rPr>
          <w:sz w:val="24"/>
          <w:szCs w:val="24"/>
        </w:rPr>
        <w:t xml:space="preserve"> </w:t>
      </w:r>
      <w:r w:rsidRPr="003E3A22">
        <w:rPr>
          <w:sz w:val="24"/>
          <w:szCs w:val="24"/>
        </w:rPr>
        <w:t xml:space="preserve">¿Por qué los pensamientos </w:t>
      </w:r>
      <w:r>
        <w:rPr>
          <w:sz w:val="24"/>
          <w:szCs w:val="24"/>
        </w:rPr>
        <w:t>positivo</w:t>
      </w:r>
      <w:r w:rsidRPr="003E3A22">
        <w:rPr>
          <w:sz w:val="24"/>
          <w:szCs w:val="24"/>
        </w:rPr>
        <w:t>s están ligados a los pensamientos emocionales?</w:t>
      </w:r>
    </w:p>
    <w:p w14:paraId="6AA518AC" w14:textId="5A763B8A" w:rsidR="00647300" w:rsidRDefault="003E3A22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¿Por qué son importantes los pensamientos emocionales?</w:t>
      </w:r>
    </w:p>
    <w:p w14:paraId="79117F11" w14:textId="76B7636D" w:rsidR="003E3A22" w:rsidRDefault="003E3A22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Menciona un ejemplo de una situación donde apliques los pensamientos necesarios</w:t>
      </w:r>
    </w:p>
    <w:p w14:paraId="475CBC98" w14:textId="06FE3624" w:rsidR="003E3A22" w:rsidRDefault="003E3A22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¿Cuál es la relación entre los pensamientos negativos y los pensamientos innecesarios?</w:t>
      </w:r>
    </w:p>
    <w:p w14:paraId="150BDF26" w14:textId="1FD76A9B" w:rsidR="003E3A22" w:rsidRDefault="003E3A22" w:rsidP="003E3A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¿Cuál es la relación entre los pensamientos positivos y los pensamientos necesarios?</w:t>
      </w:r>
    </w:p>
    <w:p w14:paraId="1BC59087" w14:textId="6367F771" w:rsidR="003E3A22" w:rsidRPr="003E3A22" w:rsidRDefault="003E3A22" w:rsidP="003E3A22">
      <w:pPr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ERES MUY INTELIGENTE, CONFIO EN TUS CAPACIDADES&lt;3</w:t>
      </w:r>
    </w:p>
    <w:sectPr w:rsidR="003E3A22" w:rsidRPr="003E3A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E4067"/>
    <w:multiLevelType w:val="hybridMultilevel"/>
    <w:tmpl w:val="BBFAF6E8"/>
    <w:lvl w:ilvl="0" w:tplc="B8F89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5D"/>
    <w:rsid w:val="0003335D"/>
    <w:rsid w:val="003E3A22"/>
    <w:rsid w:val="00647300"/>
    <w:rsid w:val="00695D3D"/>
    <w:rsid w:val="00703810"/>
    <w:rsid w:val="007258EE"/>
    <w:rsid w:val="00924F42"/>
    <w:rsid w:val="00971826"/>
    <w:rsid w:val="009F4E72"/>
    <w:rsid w:val="00B0696F"/>
    <w:rsid w:val="00B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BCCA"/>
  <w15:chartTrackingRefBased/>
  <w15:docId w15:val="{314304A9-F89C-416B-A5C8-5E38DF20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3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3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3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3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3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Rojo Vea</dc:creator>
  <cp:keywords/>
  <dc:description/>
  <cp:lastModifiedBy>Maria Rojo Vea</cp:lastModifiedBy>
  <cp:revision>2</cp:revision>
  <dcterms:created xsi:type="dcterms:W3CDTF">2025-10-27T18:48:00Z</dcterms:created>
  <dcterms:modified xsi:type="dcterms:W3CDTF">2025-10-27T18:48:00Z</dcterms:modified>
</cp:coreProperties>
</file>