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D1" w:rsidRPr="005850D1" w:rsidRDefault="005850D1" w:rsidP="005850D1">
      <w:pPr>
        <w:spacing w:after="0"/>
        <w:rPr>
          <w:rFonts w:ascii="Arial" w:hAnsi="Arial" w:cs="Arial"/>
          <w:b/>
          <w:sz w:val="24"/>
          <w:szCs w:val="24"/>
        </w:rPr>
      </w:pPr>
      <w:r w:rsidRPr="005850D1">
        <w:rPr>
          <w:rFonts w:ascii="Arial" w:hAnsi="Arial" w:cs="Arial"/>
          <w:b/>
          <w:sz w:val="24"/>
          <w:szCs w:val="24"/>
        </w:rPr>
        <w:t>PROYECTO DE ESTADÍSTICA</w:t>
      </w:r>
    </w:p>
    <w:p w:rsidR="005850D1" w:rsidRPr="005850D1" w:rsidRDefault="005850D1" w:rsidP="005850D1">
      <w:pPr>
        <w:spacing w:after="0"/>
        <w:rPr>
          <w:rFonts w:ascii="Arial" w:hAnsi="Arial" w:cs="Arial"/>
          <w:b/>
          <w:sz w:val="24"/>
          <w:szCs w:val="24"/>
        </w:rPr>
      </w:pPr>
      <w:r w:rsidRPr="005850D1">
        <w:rPr>
          <w:rFonts w:ascii="Arial" w:hAnsi="Arial" w:cs="Arial"/>
          <w:b/>
          <w:sz w:val="24"/>
          <w:szCs w:val="24"/>
        </w:rPr>
        <w:t xml:space="preserve">Radiografía </w:t>
      </w:r>
      <w:r w:rsidRPr="005850D1">
        <w:rPr>
          <w:rFonts w:ascii="Arial" w:hAnsi="Arial" w:cs="Arial"/>
          <w:b/>
          <w:sz w:val="24"/>
          <w:szCs w:val="24"/>
        </w:rPr>
        <w:t>Estadística de Nuestra Escuela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OBJETIVO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Aplicar los primeros conceptos de estadística (población, muestra, variables, fuentes, estadística descriptiva e inferencial) a un estudio real dentro de la escuela</w:t>
      </w:r>
      <w:r>
        <w:rPr>
          <w:rFonts w:ascii="Arial" w:hAnsi="Arial" w:cs="Arial"/>
          <w:sz w:val="24"/>
          <w:szCs w:val="24"/>
        </w:rPr>
        <w:t>, de manera práctica</w:t>
      </w:r>
      <w:r w:rsidRPr="005850D1">
        <w:rPr>
          <w:rFonts w:ascii="Arial" w:hAnsi="Arial" w:cs="Arial"/>
          <w:sz w:val="24"/>
          <w:szCs w:val="24"/>
        </w:rPr>
        <w:t>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1.Integrantes del equipo: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Elección del tema</w:t>
      </w:r>
    </w:p>
    <w:p w:rsidR="00B700BE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Cada equipo elegirá una pregunta de investigación relacionada con la vida escolar. Ejemplos: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* ¿Cuántas horas duermen los estudiantes entre semana?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¿Cuál es el género musical más escuchado en la escuela?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¿Qué tanto usan el celular durante el día escolar?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¿Cuántos consumen café, refresco o snacks diariamente?</w:t>
      </w:r>
    </w:p>
    <w:p w:rsidR="005850D1" w:rsidRPr="005850D1" w:rsidRDefault="005850D1" w:rsidP="005850D1">
      <w:pPr>
        <w:jc w:val="both"/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¿Cuál es el deporte o actividad favorita de los alumnos?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  (Pueden proponer otra pregunta siempre y cuando sea viable de medir o contar).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Diseño del estudio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Cada equipo deberá: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Definir la población</w:t>
      </w:r>
      <w:r w:rsidRPr="005850D1">
        <w:rPr>
          <w:rFonts w:ascii="Arial" w:hAnsi="Arial" w:cs="Arial"/>
          <w:sz w:val="24"/>
          <w:szCs w:val="24"/>
        </w:rPr>
        <w:t xml:space="preserve"> (ejemplo: todos los alumnos de la escuela).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Indicar si trabajarán con censo (a todos) o muestra</w:t>
      </w:r>
      <w:r w:rsidRPr="005850D1">
        <w:rPr>
          <w:rFonts w:ascii="Arial" w:hAnsi="Arial" w:cs="Arial"/>
          <w:sz w:val="24"/>
          <w:szCs w:val="24"/>
        </w:rPr>
        <w:t xml:space="preserve"> (un grupo representativo).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Identificar las </w:t>
      </w:r>
      <w:r w:rsidRPr="005850D1">
        <w:rPr>
          <w:rFonts w:ascii="Arial" w:hAnsi="Arial" w:cs="Arial"/>
          <w:sz w:val="24"/>
          <w:szCs w:val="24"/>
        </w:rPr>
        <w:t>variables: si son cualitativas o</w:t>
      </w:r>
      <w:r>
        <w:rPr>
          <w:rFonts w:ascii="Arial" w:hAnsi="Arial" w:cs="Arial"/>
          <w:sz w:val="24"/>
          <w:szCs w:val="24"/>
        </w:rPr>
        <w:t xml:space="preserve"> cuantitativas, y si se pueden contar o medir.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Establecer la fuente de datos</w:t>
      </w:r>
      <w:r w:rsidRPr="005850D1">
        <w:rPr>
          <w:rFonts w:ascii="Arial" w:hAnsi="Arial" w:cs="Arial"/>
          <w:sz w:val="24"/>
          <w:szCs w:val="24"/>
        </w:rPr>
        <w:t>: directa (encuesta/observ</w:t>
      </w:r>
      <w:r>
        <w:rPr>
          <w:rFonts w:ascii="Arial" w:hAnsi="Arial" w:cs="Arial"/>
          <w:sz w:val="24"/>
          <w:szCs w:val="24"/>
        </w:rPr>
        <w:t>ación) o indirecta (registros).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Recolección de datos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   * Registrar los datos en una tabla organizada.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Análisis estadístico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Elaborar al menos 2 gráficas (de barras, pastel o histograma).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   * Calcular medidas de tendencia central: *media, moda y mediana*.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*Presentación final (a elegir)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Infografía</w:t>
      </w:r>
      <w:r w:rsidRPr="005850D1">
        <w:rPr>
          <w:rFonts w:ascii="Arial" w:hAnsi="Arial" w:cs="Arial"/>
          <w:sz w:val="24"/>
          <w:szCs w:val="24"/>
        </w:rPr>
        <w:t xml:space="preserve"> o c</w:t>
      </w:r>
      <w:r>
        <w:rPr>
          <w:rFonts w:ascii="Arial" w:hAnsi="Arial" w:cs="Arial"/>
          <w:sz w:val="24"/>
          <w:szCs w:val="24"/>
        </w:rPr>
        <w:t>artel para exponer</w:t>
      </w:r>
      <w:bookmarkStart w:id="0" w:name="_GoBack"/>
      <w:bookmarkEnd w:id="0"/>
      <w:r w:rsidRPr="005850D1">
        <w:rPr>
          <w:rFonts w:ascii="Arial" w:hAnsi="Arial" w:cs="Arial"/>
          <w:sz w:val="24"/>
          <w:szCs w:val="24"/>
        </w:rPr>
        <w:t>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Video estilo noticiero</w:t>
      </w:r>
      <w:r w:rsidRPr="005850D1">
        <w:rPr>
          <w:rFonts w:ascii="Arial" w:hAnsi="Arial" w:cs="Arial"/>
          <w:sz w:val="24"/>
          <w:szCs w:val="24"/>
        </w:rPr>
        <w:t xml:space="preserve"> presentando los resultados.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* Mini informe</w:t>
      </w:r>
      <w:r w:rsidRPr="005850D1">
        <w:rPr>
          <w:rFonts w:ascii="Arial" w:hAnsi="Arial" w:cs="Arial"/>
          <w:sz w:val="24"/>
          <w:szCs w:val="24"/>
        </w:rPr>
        <w:t xml:space="preserve"> con portada, introducción, metodolo</w:t>
      </w:r>
      <w:r>
        <w:rPr>
          <w:rFonts w:ascii="Arial" w:hAnsi="Arial" w:cs="Arial"/>
          <w:sz w:val="24"/>
          <w:szCs w:val="24"/>
        </w:rPr>
        <w:t>gía, resultados y conclusiones.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Entregables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* Tabla con los datos recolectados.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* Gráficas elaboradas.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* Cálculos de media, moda, mediana y rango.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* Producto creativo de presentación (infografía, video o cartel).</w:t>
      </w:r>
    </w:p>
    <w:p w:rsidR="005850D1" w:rsidRDefault="005850D1" w:rsidP="005850D1">
      <w:pPr>
        <w:rPr>
          <w:rFonts w:ascii="Arial" w:hAnsi="Arial" w:cs="Arial"/>
          <w:sz w:val="24"/>
          <w:szCs w:val="24"/>
        </w:rPr>
      </w:pP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 w:rsidRPr="005850D1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aluación (rubrica simplificada)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5850D1">
        <w:rPr>
          <w:rFonts w:ascii="Arial" w:hAnsi="Arial" w:cs="Arial"/>
          <w:sz w:val="24"/>
          <w:szCs w:val="24"/>
        </w:rPr>
        <w:t>Aplic</w:t>
      </w:r>
      <w:r>
        <w:rPr>
          <w:rFonts w:ascii="Arial" w:hAnsi="Arial" w:cs="Arial"/>
          <w:sz w:val="24"/>
          <w:szCs w:val="24"/>
        </w:rPr>
        <w:t>ación de conceptos estadísticos</w:t>
      </w:r>
      <w:r w:rsidRPr="005850D1">
        <w:rPr>
          <w:rFonts w:ascii="Arial" w:hAnsi="Arial" w:cs="Arial"/>
          <w:sz w:val="24"/>
          <w:szCs w:val="24"/>
        </w:rPr>
        <w:t xml:space="preserve"> (40%).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850D1">
        <w:rPr>
          <w:rFonts w:ascii="Arial" w:hAnsi="Arial" w:cs="Arial"/>
          <w:sz w:val="24"/>
          <w:szCs w:val="24"/>
        </w:rPr>
        <w:t>Clari</w:t>
      </w:r>
      <w:r>
        <w:rPr>
          <w:rFonts w:ascii="Arial" w:hAnsi="Arial" w:cs="Arial"/>
          <w:sz w:val="24"/>
          <w:szCs w:val="24"/>
        </w:rPr>
        <w:t>dad y organización del análisis</w:t>
      </w:r>
      <w:r w:rsidRPr="005850D1">
        <w:rPr>
          <w:rFonts w:ascii="Arial" w:hAnsi="Arial" w:cs="Arial"/>
          <w:sz w:val="24"/>
          <w:szCs w:val="24"/>
        </w:rPr>
        <w:t xml:space="preserve"> (30%).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850D1">
        <w:rPr>
          <w:rFonts w:ascii="Arial" w:hAnsi="Arial" w:cs="Arial"/>
          <w:sz w:val="24"/>
          <w:szCs w:val="24"/>
        </w:rPr>
        <w:t>Creat</w:t>
      </w:r>
      <w:r>
        <w:rPr>
          <w:rFonts w:ascii="Arial" w:hAnsi="Arial" w:cs="Arial"/>
          <w:sz w:val="24"/>
          <w:szCs w:val="24"/>
        </w:rPr>
        <w:t>ividad en la presentación final</w:t>
      </w:r>
      <w:r w:rsidRPr="005850D1">
        <w:rPr>
          <w:rFonts w:ascii="Arial" w:hAnsi="Arial" w:cs="Arial"/>
          <w:sz w:val="24"/>
          <w:szCs w:val="24"/>
        </w:rPr>
        <w:t xml:space="preserve"> (20%).</w:t>
      </w:r>
    </w:p>
    <w:p w:rsidR="005850D1" w:rsidRPr="005850D1" w:rsidRDefault="005850D1" w:rsidP="0058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5850D1">
        <w:rPr>
          <w:rFonts w:ascii="Arial" w:hAnsi="Arial" w:cs="Arial"/>
          <w:sz w:val="24"/>
          <w:szCs w:val="24"/>
        </w:rPr>
        <w:t xml:space="preserve">Trabajo en </w:t>
      </w:r>
      <w:r>
        <w:rPr>
          <w:rFonts w:ascii="Arial" w:hAnsi="Arial" w:cs="Arial"/>
          <w:sz w:val="24"/>
          <w:szCs w:val="24"/>
        </w:rPr>
        <w:t>equipo y cumplimiento en tiempo</w:t>
      </w:r>
      <w:r w:rsidRPr="005850D1">
        <w:rPr>
          <w:rFonts w:ascii="Arial" w:hAnsi="Arial" w:cs="Arial"/>
          <w:sz w:val="24"/>
          <w:szCs w:val="24"/>
        </w:rPr>
        <w:t xml:space="preserve"> (10%).</w:t>
      </w:r>
    </w:p>
    <w:sectPr w:rsidR="005850D1" w:rsidRPr="00585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1"/>
    <w:rsid w:val="005850D1"/>
    <w:rsid w:val="00B7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5EA3"/>
  <w15:chartTrackingRefBased/>
  <w15:docId w15:val="{304F8A42-EDB8-48AA-B300-5D04FC5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2025-09-11T18:22:00Z</dcterms:created>
  <dcterms:modified xsi:type="dcterms:W3CDTF">2025-09-11T18:31:00Z</dcterms:modified>
</cp:coreProperties>
</file>