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5FF1" w14:textId="77777777" w:rsidR="003305A9" w:rsidRPr="003305A9" w:rsidRDefault="003305A9" w:rsidP="003305A9">
      <w:pPr>
        <w:rPr>
          <w:b/>
          <w:bCs/>
        </w:rPr>
      </w:pPr>
      <w:r w:rsidRPr="003305A9">
        <w:rPr>
          <w:b/>
          <w:bCs/>
        </w:rPr>
        <w:t xml:space="preserve">Partes de un </w:t>
      </w:r>
      <w:proofErr w:type="spellStart"/>
      <w:r w:rsidRPr="003305A9">
        <w:rPr>
          <w:b/>
          <w:bCs/>
        </w:rPr>
        <w:t>guión</w:t>
      </w:r>
      <w:proofErr w:type="spellEnd"/>
      <w:r w:rsidRPr="003305A9">
        <w:rPr>
          <w:b/>
          <w:bCs/>
        </w:rPr>
        <w:t xml:space="preserve"> de teatro</w:t>
      </w:r>
    </w:p>
    <w:p w14:paraId="257077FE" w14:textId="77777777" w:rsidR="003305A9" w:rsidRPr="003305A9" w:rsidRDefault="003305A9" w:rsidP="003305A9">
      <w:r w:rsidRPr="003305A9">
        <w:t xml:space="preserve">Aunque el formato concreto puede variar, las partes de un </w:t>
      </w:r>
      <w:proofErr w:type="spellStart"/>
      <w:r w:rsidRPr="003305A9">
        <w:t>guión</w:t>
      </w:r>
      <w:proofErr w:type="spellEnd"/>
      <w:r w:rsidRPr="003305A9">
        <w:t xml:space="preserve"> de teatro son:</w:t>
      </w:r>
    </w:p>
    <w:p w14:paraId="66B82423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Actos</w:t>
      </w:r>
      <w:r w:rsidRPr="003305A9">
        <w:t>: Estructuran la narración de la obra y su número puede ser variable. Muchas obras modernas suelen dividirse en dos o tres actos, aunque hay obras clásicas, como Romeo y Julieta, que transcurren en cinco.</w:t>
      </w:r>
    </w:p>
    <w:p w14:paraId="414F3CE3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Escenas:</w:t>
      </w:r>
      <w:r w:rsidRPr="003305A9">
        <w:t> Un acto está compuesto de escenas. Un cambio de escena puede significar un salto en la narrativa, aunque generalmente están asociadas a cambios de escenario o decorados.</w:t>
      </w:r>
    </w:p>
    <w:p w14:paraId="17DFB911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Dirección de escena</w:t>
      </w:r>
      <w:r w:rsidRPr="003305A9">
        <w:t>: Es la parte más narrativa de una obra de teatro, donde se describen las acciones que realizan los personajes en escena.</w:t>
      </w:r>
    </w:p>
    <w:p w14:paraId="7CCB8A87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Personajes: </w:t>
      </w:r>
      <w:r w:rsidRPr="003305A9">
        <w:t>Marca el personaje al que corresponde la subsecuente acotación o diálogo.</w:t>
      </w:r>
    </w:p>
    <w:p w14:paraId="278E5694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Acotaciones</w:t>
      </w:r>
      <w:r w:rsidRPr="003305A9">
        <w:t>: Son aclaraciones al texto al que acompañan, siempre entre paréntesis y precediendo a un diálogo.</w:t>
      </w:r>
    </w:p>
    <w:p w14:paraId="1A9C3739" w14:textId="77777777" w:rsidR="003305A9" w:rsidRPr="003305A9" w:rsidRDefault="003305A9" w:rsidP="003305A9">
      <w:pPr>
        <w:numPr>
          <w:ilvl w:val="0"/>
          <w:numId w:val="1"/>
        </w:numPr>
      </w:pPr>
      <w:r w:rsidRPr="003305A9">
        <w:rPr>
          <w:b/>
          <w:bCs/>
        </w:rPr>
        <w:t>Diálogos</w:t>
      </w:r>
      <w:r w:rsidRPr="003305A9">
        <w:t>: Lo que dice cada personaje.</w:t>
      </w:r>
    </w:p>
    <w:p w14:paraId="671906A7" w14:textId="77777777" w:rsidR="003305A9" w:rsidRDefault="003305A9" w:rsidP="003305A9"/>
    <w:p w14:paraId="003E7FFC" w14:textId="77777777" w:rsidR="003305A9" w:rsidRDefault="003305A9" w:rsidP="003305A9"/>
    <w:p w14:paraId="0FCAAAE4" w14:textId="77777777" w:rsidR="003305A9" w:rsidRDefault="003305A9" w:rsidP="003305A9"/>
    <w:p w14:paraId="4CFC5344" w14:textId="77777777" w:rsidR="003305A9" w:rsidRDefault="003305A9" w:rsidP="003305A9"/>
    <w:p w14:paraId="04E5043E" w14:textId="77777777" w:rsidR="003305A9" w:rsidRDefault="003305A9" w:rsidP="003305A9"/>
    <w:p w14:paraId="1E79708D" w14:textId="77777777" w:rsidR="003305A9" w:rsidRDefault="003305A9" w:rsidP="003305A9"/>
    <w:p w14:paraId="2542670A" w14:textId="77777777" w:rsidR="003305A9" w:rsidRDefault="003305A9" w:rsidP="003305A9"/>
    <w:p w14:paraId="2F37F8F6" w14:textId="77777777" w:rsidR="003305A9" w:rsidRDefault="003305A9" w:rsidP="003305A9"/>
    <w:p w14:paraId="46CB9ECB" w14:textId="77777777" w:rsidR="003305A9" w:rsidRDefault="003305A9" w:rsidP="003305A9"/>
    <w:p w14:paraId="313CAF90" w14:textId="77777777" w:rsidR="003305A9" w:rsidRDefault="003305A9" w:rsidP="003305A9"/>
    <w:p w14:paraId="17B01EA3" w14:textId="77777777" w:rsidR="003305A9" w:rsidRDefault="003305A9" w:rsidP="003305A9"/>
    <w:p w14:paraId="0027226D" w14:textId="77777777" w:rsidR="003305A9" w:rsidRDefault="003305A9" w:rsidP="003305A9"/>
    <w:p w14:paraId="227E1BD5" w14:textId="77777777" w:rsidR="003305A9" w:rsidRDefault="003305A9" w:rsidP="003305A9"/>
    <w:p w14:paraId="75FF35CF" w14:textId="786053DC" w:rsidR="003305A9" w:rsidRPr="003305A9" w:rsidRDefault="003305A9" w:rsidP="003305A9">
      <w:r w:rsidRPr="003305A9">
        <w:lastRenderedPageBreak/>
        <w:t xml:space="preserve">Un ejemplo de cada una de estas partes, en un </w:t>
      </w:r>
      <w:proofErr w:type="spellStart"/>
      <w:r w:rsidRPr="003305A9">
        <w:t>guión</w:t>
      </w:r>
      <w:proofErr w:type="spellEnd"/>
      <w:r w:rsidRPr="003305A9">
        <w:t xml:space="preserve"> moderno:</w:t>
      </w:r>
    </w:p>
    <w:p w14:paraId="5AC03790" w14:textId="00C39565" w:rsidR="003305A9" w:rsidRPr="003305A9" w:rsidRDefault="003305A9" w:rsidP="003305A9">
      <w:r w:rsidRPr="003305A9">
        <w:drawing>
          <wp:inline distT="0" distB="0" distL="0" distR="0" wp14:anchorId="6F88F783" wp14:editId="0982FA28">
            <wp:extent cx="5612130" cy="3823335"/>
            <wp:effectExtent l="0" t="0" r="7620" b="5715"/>
            <wp:docPr id="579733239" name="Imagen 4" descr="Partes de un guión mod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rtes de un guión moder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088C6" w14:textId="77777777" w:rsidR="003305A9" w:rsidRPr="003305A9" w:rsidRDefault="003305A9" w:rsidP="003305A9">
      <w:pPr>
        <w:rPr>
          <w:i/>
          <w:iCs/>
        </w:rPr>
      </w:pPr>
      <w:r w:rsidRPr="003305A9">
        <w:rPr>
          <w:i/>
          <w:iCs/>
        </w:rPr>
        <w:t xml:space="preserve">Partes de un </w:t>
      </w:r>
      <w:proofErr w:type="spellStart"/>
      <w:r w:rsidRPr="003305A9">
        <w:rPr>
          <w:i/>
          <w:iCs/>
        </w:rPr>
        <w:t>guión</w:t>
      </w:r>
      <w:proofErr w:type="spellEnd"/>
      <w:r w:rsidRPr="003305A9">
        <w:rPr>
          <w:i/>
          <w:iCs/>
        </w:rPr>
        <w:t xml:space="preserve"> moderno</w:t>
      </w:r>
    </w:p>
    <w:p w14:paraId="6EC630D9" w14:textId="77777777" w:rsidR="003305A9" w:rsidRDefault="003305A9" w:rsidP="003305A9"/>
    <w:p w14:paraId="54B50ACB" w14:textId="77777777" w:rsidR="003305A9" w:rsidRDefault="003305A9" w:rsidP="003305A9"/>
    <w:p w14:paraId="0ADBE669" w14:textId="77777777" w:rsidR="003305A9" w:rsidRDefault="003305A9" w:rsidP="003305A9"/>
    <w:p w14:paraId="293A0DF9" w14:textId="77777777" w:rsidR="003305A9" w:rsidRDefault="003305A9" w:rsidP="003305A9"/>
    <w:p w14:paraId="5BE00A99" w14:textId="77777777" w:rsidR="003305A9" w:rsidRDefault="003305A9" w:rsidP="003305A9"/>
    <w:p w14:paraId="4A571EB8" w14:textId="77777777" w:rsidR="003305A9" w:rsidRDefault="003305A9" w:rsidP="003305A9"/>
    <w:p w14:paraId="0CF19827" w14:textId="77777777" w:rsidR="003305A9" w:rsidRDefault="003305A9" w:rsidP="003305A9"/>
    <w:p w14:paraId="1F610EA5" w14:textId="77777777" w:rsidR="003305A9" w:rsidRDefault="003305A9" w:rsidP="003305A9"/>
    <w:p w14:paraId="424DD2F7" w14:textId="77777777" w:rsidR="003305A9" w:rsidRDefault="003305A9" w:rsidP="003305A9"/>
    <w:p w14:paraId="152BF276" w14:textId="77777777" w:rsidR="003305A9" w:rsidRDefault="003305A9" w:rsidP="003305A9"/>
    <w:p w14:paraId="1A8C5318" w14:textId="77777777" w:rsidR="003305A9" w:rsidRDefault="003305A9" w:rsidP="003305A9"/>
    <w:p w14:paraId="4A2BD844" w14:textId="520164FE" w:rsidR="003305A9" w:rsidRPr="003305A9" w:rsidRDefault="003305A9" w:rsidP="003305A9">
      <w:r w:rsidRPr="003305A9">
        <w:lastRenderedPageBreak/>
        <w:t xml:space="preserve">Otro ejemplo de uso de algunas de las partes en </w:t>
      </w:r>
      <w:proofErr w:type="spellStart"/>
      <w:r w:rsidRPr="003305A9">
        <w:t>guión</w:t>
      </w:r>
      <w:proofErr w:type="spellEnd"/>
      <w:r w:rsidRPr="003305A9">
        <w:t xml:space="preserve"> de teatro, en este caso en una obra clásica en verso:</w:t>
      </w:r>
    </w:p>
    <w:p w14:paraId="0F14755C" w14:textId="19DDB8D5" w:rsidR="003305A9" w:rsidRPr="003305A9" w:rsidRDefault="003305A9" w:rsidP="003305A9">
      <w:r w:rsidRPr="003305A9">
        <w:drawing>
          <wp:inline distT="0" distB="0" distL="0" distR="0" wp14:anchorId="748C4FD4" wp14:editId="6700843B">
            <wp:extent cx="5612130" cy="4805045"/>
            <wp:effectExtent l="0" t="0" r="7620" b="0"/>
            <wp:docPr id="595748453" name="Imagen 3" descr="Partes de un guión clás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tes de un guión clási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4D054" w14:textId="77777777" w:rsidR="003305A9" w:rsidRDefault="003305A9"/>
    <w:sectPr w:rsidR="003305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77A0"/>
    <w:multiLevelType w:val="multilevel"/>
    <w:tmpl w:val="339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9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A9"/>
    <w:rsid w:val="003305A9"/>
    <w:rsid w:val="00926ABE"/>
    <w:rsid w:val="00B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A1D4"/>
  <w15:chartTrackingRefBased/>
  <w15:docId w15:val="{C4026C6E-0C4B-4A89-8E25-74A7D145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0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5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5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5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5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5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5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5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5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5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5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FLORES VEGA</dc:creator>
  <cp:keywords/>
  <dc:description/>
  <cp:lastModifiedBy>MARGARITA FLORES VEGA</cp:lastModifiedBy>
  <cp:revision>1</cp:revision>
  <dcterms:created xsi:type="dcterms:W3CDTF">2025-05-09T18:17:00Z</dcterms:created>
  <dcterms:modified xsi:type="dcterms:W3CDTF">2025-05-09T18:31:00Z</dcterms:modified>
</cp:coreProperties>
</file>