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39AC" w14:textId="58162436" w:rsidR="00197592" w:rsidRPr="00197592" w:rsidRDefault="00197592" w:rsidP="00197592">
      <w:pPr>
        <w:jc w:val="center"/>
        <w:rPr>
          <w:rFonts w:ascii="Bahnschrift" w:hAnsi="Bahnschrift"/>
          <w:b/>
          <w:bCs/>
          <w:sz w:val="36"/>
          <w:szCs w:val="36"/>
        </w:rPr>
      </w:pPr>
      <w:r w:rsidRPr="00197592">
        <w:rPr>
          <w:rFonts w:ascii="Bahnschrift" w:hAnsi="Bahnschrift"/>
          <w:b/>
          <w:bCs/>
          <w:sz w:val="36"/>
          <w:szCs w:val="36"/>
        </w:rPr>
        <w:t xml:space="preserve">Línea del </w:t>
      </w:r>
      <w:r w:rsidRPr="00197592">
        <w:rPr>
          <w:rFonts w:ascii="Bahnschrift" w:hAnsi="Bahnschrift"/>
          <w:b/>
          <w:bCs/>
          <w:sz w:val="36"/>
          <w:szCs w:val="36"/>
        </w:rPr>
        <w:t>t</w:t>
      </w:r>
      <w:r w:rsidRPr="00197592">
        <w:rPr>
          <w:rFonts w:ascii="Bahnschrift" w:hAnsi="Bahnschrift"/>
          <w:b/>
          <w:bCs/>
          <w:sz w:val="36"/>
          <w:szCs w:val="36"/>
        </w:rPr>
        <w:t>iempo</w:t>
      </w:r>
      <w:r w:rsidRPr="00197592">
        <w:rPr>
          <w:rFonts w:ascii="Bahnschrift" w:hAnsi="Bahnschrift"/>
          <w:b/>
          <w:bCs/>
          <w:sz w:val="36"/>
          <w:szCs w:val="36"/>
        </w:rPr>
        <w:t xml:space="preserve"> de la e</w:t>
      </w:r>
      <w:r w:rsidRPr="00197592">
        <w:rPr>
          <w:rFonts w:ascii="Bahnschrift" w:hAnsi="Bahnschrift"/>
          <w:b/>
          <w:bCs/>
          <w:sz w:val="36"/>
          <w:szCs w:val="36"/>
        </w:rPr>
        <w:t xml:space="preserve">volución del </w:t>
      </w:r>
      <w:r w:rsidRPr="00197592">
        <w:rPr>
          <w:rFonts w:ascii="Bahnschrift" w:hAnsi="Bahnschrift"/>
          <w:b/>
          <w:bCs/>
          <w:sz w:val="36"/>
          <w:szCs w:val="36"/>
        </w:rPr>
        <w:t>g</w:t>
      </w:r>
      <w:r w:rsidRPr="00197592">
        <w:rPr>
          <w:rFonts w:ascii="Bahnschrift" w:hAnsi="Bahnschrift"/>
          <w:b/>
          <w:bCs/>
          <w:sz w:val="36"/>
          <w:szCs w:val="36"/>
        </w:rPr>
        <w:t xml:space="preserve">énero </w:t>
      </w:r>
      <w:r w:rsidRPr="00197592">
        <w:rPr>
          <w:rFonts w:ascii="Bahnschrift" w:hAnsi="Bahnschrift"/>
          <w:b/>
          <w:bCs/>
          <w:sz w:val="36"/>
          <w:szCs w:val="36"/>
        </w:rPr>
        <w:t>d</w:t>
      </w:r>
      <w:r w:rsidRPr="00197592">
        <w:rPr>
          <w:rFonts w:ascii="Bahnschrift" w:hAnsi="Bahnschrift"/>
          <w:b/>
          <w:bCs/>
          <w:sz w:val="36"/>
          <w:szCs w:val="36"/>
        </w:rPr>
        <w:t>ramático</w:t>
      </w:r>
    </w:p>
    <w:p w14:paraId="355046A3" w14:textId="1A6C9C27" w:rsidR="00197592" w:rsidRPr="00197592" w:rsidRDefault="00197592" w:rsidP="00197592">
      <w:pPr>
        <w:rPr>
          <w:rFonts w:ascii="Bahnschrift" w:hAnsi="Bahnschrift"/>
        </w:rPr>
      </w:pPr>
    </w:p>
    <w:p w14:paraId="63B2BC2C" w14:textId="77777777" w:rsidR="00197592" w:rsidRPr="00197592" w:rsidRDefault="00197592" w:rsidP="00197592">
      <w:pPr>
        <w:rPr>
          <w:rFonts w:ascii="Bahnschrift" w:hAnsi="Bahnschrift"/>
          <w:b/>
          <w:bCs/>
          <w:sz w:val="28"/>
          <w:szCs w:val="28"/>
        </w:rPr>
      </w:pPr>
      <w:r w:rsidRPr="00197592">
        <w:rPr>
          <w:rFonts w:ascii="Bahnschrift" w:hAnsi="Bahnschrift"/>
          <w:b/>
          <w:bCs/>
          <w:sz w:val="28"/>
          <w:szCs w:val="28"/>
        </w:rPr>
        <w:t>1. Grecia Antigua (Siglo V a.C.)</w:t>
      </w:r>
    </w:p>
    <w:p w14:paraId="5AE9BF78" w14:textId="77777777" w:rsidR="00197592" w:rsidRPr="00197592" w:rsidRDefault="00197592" w:rsidP="00197592">
      <w:pPr>
        <w:numPr>
          <w:ilvl w:val="0"/>
          <w:numId w:val="1"/>
        </w:numPr>
        <w:rPr>
          <w:rFonts w:ascii="Bahnschrift" w:hAnsi="Bahnschrift"/>
        </w:rPr>
      </w:pPr>
      <w:r w:rsidRPr="00197592">
        <w:rPr>
          <w:rFonts w:ascii="Bahnschrift" w:hAnsi="Bahnschrift"/>
          <w:b/>
          <w:bCs/>
        </w:rPr>
        <w:t>Teatro Griego:</w:t>
      </w:r>
      <w:r w:rsidRPr="00197592">
        <w:rPr>
          <w:rFonts w:ascii="Bahnschrift" w:hAnsi="Bahnschrift"/>
        </w:rPr>
        <w:t xml:space="preserve"> El drama empieza en las tragedias griegas. Los primeros dramaturgos importantes fueron </w:t>
      </w:r>
      <w:r w:rsidRPr="00197592">
        <w:rPr>
          <w:rFonts w:ascii="Bahnschrift" w:hAnsi="Bahnschrift"/>
          <w:b/>
          <w:bCs/>
        </w:rPr>
        <w:t>Esquilo</w:t>
      </w:r>
      <w:r w:rsidRPr="00197592">
        <w:rPr>
          <w:rFonts w:ascii="Bahnschrift" w:hAnsi="Bahnschrift"/>
        </w:rPr>
        <w:t xml:space="preserve">, </w:t>
      </w:r>
      <w:r w:rsidRPr="00197592">
        <w:rPr>
          <w:rFonts w:ascii="Bahnschrift" w:hAnsi="Bahnschrift"/>
          <w:b/>
          <w:bCs/>
        </w:rPr>
        <w:t>Sófocles</w:t>
      </w:r>
      <w:r w:rsidRPr="00197592">
        <w:rPr>
          <w:rFonts w:ascii="Bahnschrift" w:hAnsi="Bahnschrift"/>
        </w:rPr>
        <w:t xml:space="preserve"> y </w:t>
      </w:r>
      <w:r w:rsidRPr="00197592">
        <w:rPr>
          <w:rFonts w:ascii="Bahnschrift" w:hAnsi="Bahnschrift"/>
          <w:b/>
          <w:bCs/>
        </w:rPr>
        <w:t>Eurípides</w:t>
      </w:r>
      <w:r w:rsidRPr="00197592">
        <w:rPr>
          <w:rFonts w:ascii="Bahnschrift" w:hAnsi="Bahnschrift"/>
        </w:rPr>
        <w:t>. Sus obras hablaban de los dioses, el destino y los dilemas humanos. ¡El teatro se hacía en grandes anfiteatros al aire libre!</w:t>
      </w:r>
    </w:p>
    <w:p w14:paraId="5463567A" w14:textId="77777777" w:rsidR="00197592" w:rsidRPr="00197592" w:rsidRDefault="00197592" w:rsidP="00197592">
      <w:pPr>
        <w:rPr>
          <w:rFonts w:ascii="Bahnschrift" w:hAnsi="Bahnschrift"/>
          <w:b/>
          <w:bCs/>
          <w:sz w:val="28"/>
          <w:szCs w:val="28"/>
        </w:rPr>
      </w:pPr>
      <w:r w:rsidRPr="00197592">
        <w:rPr>
          <w:rFonts w:ascii="Bahnschrift" w:hAnsi="Bahnschrift"/>
          <w:b/>
          <w:bCs/>
          <w:sz w:val="28"/>
          <w:szCs w:val="28"/>
        </w:rPr>
        <w:t>2. Roma (Siglo III a.C. - Siglo V d.C.)</w:t>
      </w:r>
    </w:p>
    <w:p w14:paraId="01F97824" w14:textId="77777777" w:rsidR="00197592" w:rsidRPr="00197592" w:rsidRDefault="00197592" w:rsidP="00197592">
      <w:pPr>
        <w:numPr>
          <w:ilvl w:val="0"/>
          <w:numId w:val="2"/>
        </w:numPr>
        <w:rPr>
          <w:rFonts w:ascii="Bahnschrift" w:hAnsi="Bahnschrift"/>
        </w:rPr>
      </w:pPr>
      <w:r w:rsidRPr="00197592">
        <w:rPr>
          <w:rFonts w:ascii="Bahnschrift" w:hAnsi="Bahnschrift"/>
          <w:b/>
          <w:bCs/>
        </w:rPr>
        <w:t>Teatro Romano:</w:t>
      </w:r>
      <w:r w:rsidRPr="00197592">
        <w:rPr>
          <w:rFonts w:ascii="Bahnschrift" w:hAnsi="Bahnschrift"/>
        </w:rPr>
        <w:t xml:space="preserve"> En Roma, el drama se inspiró mucho en los griegos. Se añadieron comedias más ligeras, como las de </w:t>
      </w:r>
      <w:r w:rsidRPr="00197592">
        <w:rPr>
          <w:rFonts w:ascii="Bahnschrift" w:hAnsi="Bahnschrift"/>
          <w:b/>
          <w:bCs/>
        </w:rPr>
        <w:t>Plauto</w:t>
      </w:r>
      <w:r w:rsidRPr="00197592">
        <w:rPr>
          <w:rFonts w:ascii="Bahnschrift" w:hAnsi="Bahnschrift"/>
        </w:rPr>
        <w:t xml:space="preserve"> y </w:t>
      </w:r>
      <w:r w:rsidRPr="00197592">
        <w:rPr>
          <w:rFonts w:ascii="Bahnschrift" w:hAnsi="Bahnschrift"/>
          <w:b/>
          <w:bCs/>
        </w:rPr>
        <w:t>Terenecio</w:t>
      </w:r>
      <w:r w:rsidRPr="00197592">
        <w:rPr>
          <w:rFonts w:ascii="Bahnschrift" w:hAnsi="Bahnschrift"/>
        </w:rPr>
        <w:t>. Los romanos también usaban más decorados y trucos visuales en sus representaciones.</w:t>
      </w:r>
    </w:p>
    <w:p w14:paraId="5A82AD2E" w14:textId="77777777" w:rsidR="00197592" w:rsidRPr="00197592" w:rsidRDefault="00197592" w:rsidP="00197592">
      <w:pPr>
        <w:rPr>
          <w:rFonts w:ascii="Bahnschrift" w:hAnsi="Bahnschrift"/>
          <w:b/>
          <w:bCs/>
          <w:sz w:val="28"/>
          <w:szCs w:val="28"/>
        </w:rPr>
      </w:pPr>
      <w:r w:rsidRPr="00197592">
        <w:rPr>
          <w:rFonts w:ascii="Bahnschrift" w:hAnsi="Bahnschrift"/>
          <w:b/>
          <w:bCs/>
          <w:sz w:val="28"/>
          <w:szCs w:val="28"/>
        </w:rPr>
        <w:t>3. Edad Media (Siglos V - XV)</w:t>
      </w:r>
    </w:p>
    <w:p w14:paraId="623AAF14" w14:textId="77777777" w:rsidR="00197592" w:rsidRPr="00197592" w:rsidRDefault="00197592" w:rsidP="00197592">
      <w:pPr>
        <w:numPr>
          <w:ilvl w:val="0"/>
          <w:numId w:val="3"/>
        </w:numPr>
        <w:rPr>
          <w:rFonts w:ascii="Bahnschrift" w:hAnsi="Bahnschrift"/>
        </w:rPr>
      </w:pPr>
      <w:r w:rsidRPr="00197592">
        <w:rPr>
          <w:rFonts w:ascii="Bahnschrift" w:hAnsi="Bahnschrift"/>
          <w:b/>
          <w:bCs/>
        </w:rPr>
        <w:t>Teatro Medieval:</w:t>
      </w:r>
      <w:r w:rsidRPr="00197592">
        <w:rPr>
          <w:rFonts w:ascii="Bahnschrift" w:hAnsi="Bahnschrift"/>
        </w:rPr>
        <w:t xml:space="preserve"> En esta época, los dramas eran religiosos. Se hacían obras sobre historias bíblicas, como las </w:t>
      </w:r>
      <w:r w:rsidRPr="00197592">
        <w:rPr>
          <w:rFonts w:ascii="Bahnschrift" w:hAnsi="Bahnschrift"/>
          <w:b/>
          <w:bCs/>
        </w:rPr>
        <w:t>misterios</w:t>
      </w:r>
      <w:r w:rsidRPr="00197592">
        <w:rPr>
          <w:rFonts w:ascii="Bahnschrift" w:hAnsi="Bahnschrift"/>
        </w:rPr>
        <w:t xml:space="preserve"> y </w:t>
      </w:r>
      <w:r w:rsidRPr="00197592">
        <w:rPr>
          <w:rFonts w:ascii="Bahnschrift" w:hAnsi="Bahnschrift"/>
          <w:b/>
          <w:bCs/>
        </w:rPr>
        <w:t>milagros</w:t>
      </w:r>
      <w:r w:rsidRPr="00197592">
        <w:rPr>
          <w:rFonts w:ascii="Bahnschrift" w:hAnsi="Bahnschrift"/>
        </w:rPr>
        <w:t>. Eran representadas en plazas o iglesias y ayudaban a enseñar lecciones morales.</w:t>
      </w:r>
    </w:p>
    <w:p w14:paraId="005B7C4B" w14:textId="77777777" w:rsidR="00197592" w:rsidRPr="00197592" w:rsidRDefault="00197592" w:rsidP="00197592">
      <w:pPr>
        <w:rPr>
          <w:rFonts w:ascii="Bahnschrift" w:hAnsi="Bahnschrift"/>
          <w:b/>
          <w:bCs/>
          <w:sz w:val="28"/>
          <w:szCs w:val="28"/>
        </w:rPr>
      </w:pPr>
      <w:r w:rsidRPr="00197592">
        <w:rPr>
          <w:rFonts w:ascii="Bahnschrift" w:hAnsi="Bahnschrift"/>
          <w:b/>
          <w:bCs/>
          <w:sz w:val="28"/>
          <w:szCs w:val="28"/>
        </w:rPr>
        <w:t>4. Renacimiento (Siglo XVI)</w:t>
      </w:r>
    </w:p>
    <w:p w14:paraId="50BBFD8C" w14:textId="77777777" w:rsidR="00197592" w:rsidRPr="00197592" w:rsidRDefault="00197592" w:rsidP="00197592">
      <w:pPr>
        <w:numPr>
          <w:ilvl w:val="0"/>
          <w:numId w:val="4"/>
        </w:numPr>
        <w:rPr>
          <w:rFonts w:ascii="Bahnschrift" w:hAnsi="Bahnschrift"/>
        </w:rPr>
      </w:pPr>
      <w:r w:rsidRPr="00197592">
        <w:rPr>
          <w:rFonts w:ascii="Bahnschrift" w:hAnsi="Bahnschrift"/>
          <w:b/>
          <w:bCs/>
        </w:rPr>
        <w:t>Teatro Renacentista:</w:t>
      </w:r>
      <w:r w:rsidRPr="00197592">
        <w:rPr>
          <w:rFonts w:ascii="Bahnschrift" w:hAnsi="Bahnschrift"/>
        </w:rPr>
        <w:t xml:space="preserve"> El drama renació en Europa con grandes figuras como </w:t>
      </w:r>
      <w:r w:rsidRPr="00197592">
        <w:rPr>
          <w:rFonts w:ascii="Bahnschrift" w:hAnsi="Bahnschrift"/>
          <w:b/>
          <w:bCs/>
        </w:rPr>
        <w:t>William Shakespeare</w:t>
      </w:r>
      <w:r w:rsidRPr="00197592">
        <w:rPr>
          <w:rFonts w:ascii="Bahnschrift" w:hAnsi="Bahnschrift"/>
        </w:rPr>
        <w:t>. Se empezaron a escribir tragedias, comedias y obras históricas. El teatro dejó de ser solo religioso y empezó a explorar más temas sobre el amor, la política y la naturaleza humana.</w:t>
      </w:r>
    </w:p>
    <w:p w14:paraId="56FAB575" w14:textId="77777777" w:rsidR="00197592" w:rsidRPr="00197592" w:rsidRDefault="00197592" w:rsidP="00197592">
      <w:pPr>
        <w:rPr>
          <w:rFonts w:ascii="Bahnschrift" w:hAnsi="Bahnschrift"/>
          <w:b/>
          <w:bCs/>
          <w:sz w:val="28"/>
          <w:szCs w:val="28"/>
        </w:rPr>
      </w:pPr>
      <w:r w:rsidRPr="00197592">
        <w:rPr>
          <w:rFonts w:ascii="Bahnschrift" w:hAnsi="Bahnschrift"/>
          <w:b/>
          <w:bCs/>
          <w:sz w:val="28"/>
          <w:szCs w:val="28"/>
        </w:rPr>
        <w:t>5. Barroco (Siglo XVII)</w:t>
      </w:r>
    </w:p>
    <w:p w14:paraId="6B102A4F" w14:textId="77777777" w:rsidR="00197592" w:rsidRPr="00197592" w:rsidRDefault="00197592" w:rsidP="00197592">
      <w:pPr>
        <w:numPr>
          <w:ilvl w:val="0"/>
          <w:numId w:val="5"/>
        </w:numPr>
        <w:rPr>
          <w:rFonts w:ascii="Bahnschrift" w:hAnsi="Bahnschrift"/>
        </w:rPr>
      </w:pPr>
      <w:r w:rsidRPr="00197592">
        <w:rPr>
          <w:rFonts w:ascii="Bahnschrift" w:hAnsi="Bahnschrift"/>
          <w:b/>
          <w:bCs/>
        </w:rPr>
        <w:t>Comedias y Tragedias del Barroco:</w:t>
      </w:r>
      <w:r w:rsidRPr="00197592">
        <w:rPr>
          <w:rFonts w:ascii="Bahnschrift" w:hAnsi="Bahnschrift"/>
        </w:rPr>
        <w:t xml:space="preserve"> Las obras se volvieron más complejas y se crearon géneros como la </w:t>
      </w:r>
      <w:r w:rsidRPr="00197592">
        <w:rPr>
          <w:rFonts w:ascii="Bahnschrift" w:hAnsi="Bahnschrift"/>
          <w:b/>
          <w:bCs/>
        </w:rPr>
        <w:t>comedia de capa y espada</w:t>
      </w:r>
      <w:r w:rsidRPr="00197592">
        <w:rPr>
          <w:rFonts w:ascii="Bahnschrift" w:hAnsi="Bahnschrift"/>
        </w:rPr>
        <w:t xml:space="preserve">. </w:t>
      </w:r>
      <w:r w:rsidRPr="00197592">
        <w:rPr>
          <w:rFonts w:ascii="Bahnschrift" w:hAnsi="Bahnschrift"/>
          <w:b/>
          <w:bCs/>
        </w:rPr>
        <w:t>Molière</w:t>
      </w:r>
      <w:r w:rsidRPr="00197592">
        <w:rPr>
          <w:rFonts w:ascii="Bahnschrift" w:hAnsi="Bahnschrift"/>
        </w:rPr>
        <w:t xml:space="preserve"> y </w:t>
      </w:r>
      <w:r w:rsidRPr="00197592">
        <w:rPr>
          <w:rFonts w:ascii="Bahnschrift" w:hAnsi="Bahnschrift"/>
          <w:b/>
          <w:bCs/>
        </w:rPr>
        <w:t>Lope de Vega</w:t>
      </w:r>
      <w:r w:rsidRPr="00197592">
        <w:rPr>
          <w:rFonts w:ascii="Bahnschrift" w:hAnsi="Bahnschrift"/>
        </w:rPr>
        <w:t xml:space="preserve"> fueron autores importantes, creando comedias llenas de humor y crítica social.</w:t>
      </w:r>
    </w:p>
    <w:p w14:paraId="66340C9C" w14:textId="77777777" w:rsidR="00197592" w:rsidRPr="00197592" w:rsidRDefault="00197592" w:rsidP="00197592">
      <w:pPr>
        <w:rPr>
          <w:rFonts w:ascii="Bahnschrift" w:hAnsi="Bahnschrift"/>
          <w:b/>
          <w:bCs/>
          <w:sz w:val="28"/>
          <w:szCs w:val="28"/>
        </w:rPr>
      </w:pPr>
      <w:r w:rsidRPr="00197592">
        <w:rPr>
          <w:rFonts w:ascii="Bahnschrift" w:hAnsi="Bahnschrift"/>
          <w:b/>
          <w:bCs/>
          <w:sz w:val="28"/>
          <w:szCs w:val="28"/>
        </w:rPr>
        <w:t>6. Siglo XVIII (Ilustración)</w:t>
      </w:r>
    </w:p>
    <w:p w14:paraId="75D4BCDF" w14:textId="77777777" w:rsidR="00197592" w:rsidRPr="00197592" w:rsidRDefault="00197592" w:rsidP="00197592">
      <w:pPr>
        <w:numPr>
          <w:ilvl w:val="0"/>
          <w:numId w:val="6"/>
        </w:numPr>
        <w:rPr>
          <w:rFonts w:ascii="Bahnschrift" w:hAnsi="Bahnschrift"/>
        </w:rPr>
      </w:pPr>
      <w:r w:rsidRPr="00197592">
        <w:rPr>
          <w:rFonts w:ascii="Bahnschrift" w:hAnsi="Bahnschrift"/>
          <w:b/>
          <w:bCs/>
        </w:rPr>
        <w:t>Teatro Neoclásico:</w:t>
      </w:r>
      <w:r w:rsidRPr="00197592">
        <w:rPr>
          <w:rFonts w:ascii="Bahnschrift" w:hAnsi="Bahnschrift"/>
        </w:rPr>
        <w:t xml:space="preserve"> En este período, el drama se volvió más ordenado. Los dramaturgos como </w:t>
      </w:r>
      <w:r w:rsidRPr="00197592">
        <w:rPr>
          <w:rFonts w:ascii="Bahnschrift" w:hAnsi="Bahnschrift"/>
          <w:b/>
          <w:bCs/>
        </w:rPr>
        <w:t>Racine</w:t>
      </w:r>
      <w:r w:rsidRPr="00197592">
        <w:rPr>
          <w:rFonts w:ascii="Bahnschrift" w:hAnsi="Bahnschrift"/>
        </w:rPr>
        <w:t xml:space="preserve"> y </w:t>
      </w:r>
      <w:r w:rsidRPr="00197592">
        <w:rPr>
          <w:rFonts w:ascii="Bahnschrift" w:hAnsi="Bahnschrift"/>
          <w:b/>
          <w:bCs/>
        </w:rPr>
        <w:t>Voltaire</w:t>
      </w:r>
      <w:r w:rsidRPr="00197592">
        <w:rPr>
          <w:rFonts w:ascii="Bahnschrift" w:hAnsi="Bahnschrift"/>
        </w:rPr>
        <w:t xml:space="preserve"> se basaron en reglas estrictas y se centraron en temas de moral y ética.</w:t>
      </w:r>
    </w:p>
    <w:p w14:paraId="7D5EAF0B" w14:textId="77777777" w:rsidR="00197592" w:rsidRPr="00197592" w:rsidRDefault="00197592" w:rsidP="00197592">
      <w:pPr>
        <w:rPr>
          <w:rFonts w:ascii="Bahnschrift" w:hAnsi="Bahnschrift"/>
          <w:b/>
          <w:bCs/>
          <w:sz w:val="28"/>
          <w:szCs w:val="28"/>
        </w:rPr>
      </w:pPr>
      <w:r w:rsidRPr="00197592">
        <w:rPr>
          <w:rFonts w:ascii="Bahnschrift" w:hAnsi="Bahnschrift"/>
          <w:b/>
          <w:bCs/>
          <w:sz w:val="28"/>
          <w:szCs w:val="28"/>
        </w:rPr>
        <w:t>7. Siglo XIX (Romanticismo y Realismo)</w:t>
      </w:r>
    </w:p>
    <w:p w14:paraId="346E38E6" w14:textId="77777777" w:rsidR="00197592" w:rsidRPr="00197592" w:rsidRDefault="00197592" w:rsidP="00197592">
      <w:pPr>
        <w:numPr>
          <w:ilvl w:val="0"/>
          <w:numId w:val="7"/>
        </w:numPr>
        <w:rPr>
          <w:rFonts w:ascii="Bahnschrift" w:hAnsi="Bahnschrift"/>
        </w:rPr>
      </w:pPr>
      <w:r w:rsidRPr="00197592">
        <w:rPr>
          <w:rFonts w:ascii="Bahnschrift" w:hAnsi="Bahnschrift"/>
          <w:b/>
          <w:bCs/>
        </w:rPr>
        <w:t>Teatro Romántico y Realista:</w:t>
      </w:r>
      <w:r w:rsidRPr="00197592">
        <w:rPr>
          <w:rFonts w:ascii="Bahnschrift" w:hAnsi="Bahnschrift"/>
        </w:rPr>
        <w:t xml:space="preserve"> Los dramaturgos del siglo XIX rompieron con las reglas clásicas. </w:t>
      </w:r>
      <w:r w:rsidRPr="00197592">
        <w:rPr>
          <w:rFonts w:ascii="Bahnschrift" w:hAnsi="Bahnschrift"/>
          <w:b/>
          <w:bCs/>
        </w:rPr>
        <w:t>Victor Hugo</w:t>
      </w:r>
      <w:r w:rsidRPr="00197592">
        <w:rPr>
          <w:rFonts w:ascii="Bahnschrift" w:hAnsi="Bahnschrift"/>
        </w:rPr>
        <w:t xml:space="preserve"> y </w:t>
      </w:r>
      <w:r w:rsidRPr="00197592">
        <w:rPr>
          <w:rFonts w:ascii="Bahnschrift" w:hAnsi="Bahnschrift"/>
          <w:b/>
          <w:bCs/>
        </w:rPr>
        <w:t>Henrik Ibsen</w:t>
      </w:r>
      <w:r w:rsidRPr="00197592">
        <w:rPr>
          <w:rFonts w:ascii="Bahnschrift" w:hAnsi="Bahnschrift"/>
        </w:rPr>
        <w:t xml:space="preserve"> introdujeron obras con personajes más humanos, reflejando los problemas sociales y políticos de su tiempo.</w:t>
      </w:r>
    </w:p>
    <w:p w14:paraId="201AA9A2" w14:textId="77777777" w:rsidR="00197592" w:rsidRDefault="00197592" w:rsidP="00197592">
      <w:pPr>
        <w:rPr>
          <w:rFonts w:ascii="Bahnschrift" w:hAnsi="Bahnschrift"/>
          <w:b/>
          <w:bCs/>
          <w:sz w:val="28"/>
          <w:szCs w:val="28"/>
        </w:rPr>
      </w:pPr>
    </w:p>
    <w:p w14:paraId="0389ABCC" w14:textId="65343D25" w:rsidR="00197592" w:rsidRPr="00197592" w:rsidRDefault="00197592" w:rsidP="00197592">
      <w:pPr>
        <w:rPr>
          <w:rFonts w:ascii="Bahnschrift" w:hAnsi="Bahnschrift"/>
          <w:b/>
          <w:bCs/>
          <w:sz w:val="28"/>
          <w:szCs w:val="28"/>
        </w:rPr>
      </w:pPr>
      <w:r w:rsidRPr="00197592">
        <w:rPr>
          <w:rFonts w:ascii="Bahnschrift" w:hAnsi="Bahnschrift"/>
          <w:b/>
          <w:bCs/>
          <w:sz w:val="28"/>
          <w:szCs w:val="28"/>
        </w:rPr>
        <w:lastRenderedPageBreak/>
        <w:t>8. Siglo XX (Modernismo y Vanguardia)</w:t>
      </w:r>
    </w:p>
    <w:p w14:paraId="53905539" w14:textId="77777777" w:rsidR="00197592" w:rsidRPr="00197592" w:rsidRDefault="00197592" w:rsidP="00197592">
      <w:pPr>
        <w:numPr>
          <w:ilvl w:val="0"/>
          <w:numId w:val="8"/>
        </w:numPr>
        <w:rPr>
          <w:rFonts w:ascii="Bahnschrift" w:hAnsi="Bahnschrift"/>
        </w:rPr>
      </w:pPr>
      <w:r w:rsidRPr="00197592">
        <w:rPr>
          <w:rFonts w:ascii="Bahnschrift" w:hAnsi="Bahnschrift"/>
          <w:b/>
          <w:bCs/>
        </w:rPr>
        <w:t>Teatro Moderno:</w:t>
      </w:r>
      <w:r w:rsidRPr="00197592">
        <w:rPr>
          <w:rFonts w:ascii="Bahnschrift" w:hAnsi="Bahnschrift"/>
        </w:rPr>
        <w:t xml:space="preserve"> El drama siguió evolucionando con nuevos estilos. </w:t>
      </w:r>
      <w:r w:rsidRPr="00197592">
        <w:rPr>
          <w:rFonts w:ascii="Bahnschrift" w:hAnsi="Bahnschrift"/>
          <w:b/>
          <w:bCs/>
        </w:rPr>
        <w:t>Anton Chéjov</w:t>
      </w:r>
      <w:r w:rsidRPr="00197592">
        <w:rPr>
          <w:rFonts w:ascii="Bahnschrift" w:hAnsi="Bahnschrift"/>
        </w:rPr>
        <w:t xml:space="preserve"> y </w:t>
      </w:r>
      <w:r w:rsidRPr="00197592">
        <w:rPr>
          <w:rFonts w:ascii="Bahnschrift" w:hAnsi="Bahnschrift"/>
          <w:b/>
          <w:bCs/>
        </w:rPr>
        <w:t>Bertolt Brecht</w:t>
      </w:r>
      <w:r w:rsidRPr="00197592">
        <w:rPr>
          <w:rFonts w:ascii="Bahnschrift" w:hAnsi="Bahnschrift"/>
        </w:rPr>
        <w:t xml:space="preserve"> cambiaron la forma en que se contaban las historias, enfocándose en los conflictos internos de los personajes y usando el teatro para reflexionar sobre la sociedad.</w:t>
      </w:r>
    </w:p>
    <w:p w14:paraId="63225AAD" w14:textId="77777777" w:rsidR="00197592" w:rsidRPr="00197592" w:rsidRDefault="00197592" w:rsidP="00197592">
      <w:pPr>
        <w:rPr>
          <w:rFonts w:ascii="Bahnschrift" w:hAnsi="Bahnschrift"/>
          <w:b/>
          <w:bCs/>
          <w:sz w:val="28"/>
          <w:szCs w:val="28"/>
        </w:rPr>
      </w:pPr>
      <w:r w:rsidRPr="00197592">
        <w:rPr>
          <w:rFonts w:ascii="Bahnschrift" w:hAnsi="Bahnschrift"/>
          <w:b/>
          <w:bCs/>
          <w:sz w:val="28"/>
          <w:szCs w:val="28"/>
        </w:rPr>
        <w:t>9. Finales del Siglo XX y Siglo XXI (Teatro Contemporáneo)</w:t>
      </w:r>
    </w:p>
    <w:p w14:paraId="1EAD3522" w14:textId="0D313130" w:rsidR="00197592" w:rsidRPr="00197592" w:rsidRDefault="00197592" w:rsidP="00197592">
      <w:pPr>
        <w:numPr>
          <w:ilvl w:val="0"/>
          <w:numId w:val="9"/>
        </w:numPr>
        <w:rPr>
          <w:rFonts w:ascii="Bahnschrift" w:hAnsi="Bahnschrift"/>
        </w:rPr>
      </w:pPr>
      <w:r w:rsidRPr="00197592">
        <w:rPr>
          <w:rFonts w:ascii="Bahnschrift" w:hAnsi="Bahnschrift"/>
          <w:b/>
          <w:bCs/>
        </w:rPr>
        <w:t>Tea</w:t>
      </w:r>
      <w:r w:rsidR="00AA4248">
        <w:rPr>
          <w:rFonts w:ascii="Bahnschrift" w:hAnsi="Bahnschrift"/>
          <w:b/>
          <w:bCs/>
        </w:rPr>
        <w:t>z</w:t>
      </w:r>
      <w:r w:rsidRPr="00197592">
        <w:rPr>
          <w:rFonts w:ascii="Bahnschrift" w:hAnsi="Bahnschrift"/>
          <w:b/>
          <w:bCs/>
        </w:rPr>
        <w:t>tro Actual:</w:t>
      </w:r>
      <w:r w:rsidRPr="00197592">
        <w:rPr>
          <w:rFonts w:ascii="Bahnschrift" w:hAnsi="Bahnschrift"/>
        </w:rPr>
        <w:t xml:space="preserve"> Hoy en día, el teatro sigue cambiando. Los dramaturgos contemporáneos exploran temas actuales como la identidad, el género, la política y la tecnología. </w:t>
      </w:r>
      <w:r w:rsidRPr="00197592">
        <w:rPr>
          <w:rFonts w:ascii="Bahnschrift" w:hAnsi="Bahnschrift"/>
          <w:b/>
          <w:bCs/>
        </w:rPr>
        <w:t>Sarah Kane</w:t>
      </w:r>
      <w:r w:rsidRPr="00197592">
        <w:rPr>
          <w:rFonts w:ascii="Bahnschrift" w:hAnsi="Bahnschrift"/>
        </w:rPr>
        <w:t xml:space="preserve"> y </w:t>
      </w:r>
      <w:r w:rsidRPr="00197592">
        <w:rPr>
          <w:rFonts w:ascii="Bahnschrift" w:hAnsi="Bahnschrift"/>
          <w:b/>
          <w:bCs/>
        </w:rPr>
        <w:t>Tennessee Williams</w:t>
      </w:r>
      <w:r w:rsidRPr="00197592">
        <w:rPr>
          <w:rFonts w:ascii="Bahnschrift" w:hAnsi="Bahnschrift"/>
        </w:rPr>
        <w:t xml:space="preserve"> son algunos de los autores más conocidos de las últimas décadas.</w:t>
      </w:r>
    </w:p>
    <w:p w14:paraId="7A73FDCD" w14:textId="77777777" w:rsidR="00197592" w:rsidRPr="00197592" w:rsidRDefault="00197592" w:rsidP="00197592">
      <w:pPr>
        <w:rPr>
          <w:rFonts w:ascii="Bahnschrift" w:hAnsi="Bahnschrift"/>
        </w:rPr>
      </w:pPr>
    </w:p>
    <w:p w14:paraId="7EFFD4F0" w14:textId="77777777" w:rsidR="00197592" w:rsidRPr="00197592" w:rsidRDefault="00197592" w:rsidP="00197592">
      <w:pPr>
        <w:rPr>
          <w:rFonts w:ascii="Bahnschrift" w:hAnsi="Bahnschrift"/>
        </w:rPr>
      </w:pPr>
    </w:p>
    <w:p w14:paraId="6FD6657F" w14:textId="0EA0A5C4" w:rsidR="00197592" w:rsidRDefault="00197592" w:rsidP="00197592">
      <w:pPr>
        <w:spacing w:before="100" w:beforeAutospacing="1" w:after="100" w:afterAutospacing="1" w:line="240" w:lineRule="auto"/>
        <w:outlineLvl w:val="2"/>
        <w:rPr>
          <w:rFonts w:ascii="Bahnschrift" w:hAnsi="Bahnschrift"/>
        </w:rPr>
      </w:pPr>
      <w:r>
        <w:rPr>
          <w:rFonts w:ascii="Bahnschrift" w:hAnsi="Bahnschrift"/>
        </w:rPr>
        <w:t>Resumen:</w:t>
      </w:r>
    </w:p>
    <w:p w14:paraId="75DC0CD3" w14:textId="39EA62A0" w:rsidR="00197592" w:rsidRPr="00197592" w:rsidRDefault="00197592" w:rsidP="00197592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197592">
        <w:rPr>
          <w:rFonts w:ascii="Bahnschrift" w:eastAsia="Times New Roman" w:hAnsi="Bahnschrift" w:cs="Times New Roman"/>
          <w:kern w:val="0"/>
          <w:sz w:val="24"/>
          <w:szCs w:val="24"/>
          <w:lang w:eastAsia="es-MX"/>
          <w14:ligatures w14:val="none"/>
        </w:rPr>
        <w:t xml:space="preserve">El género dramático ha pasado de ser una forma de enseñar religión en la Edad Media, a una herramienta para explorar emociones, problemas sociales y políticos en la actualidad. </w:t>
      </w:r>
    </w:p>
    <w:p w14:paraId="3F0A2F57" w14:textId="77777777" w:rsidR="00423A38" w:rsidRDefault="00423A38"/>
    <w:sectPr w:rsidR="00423A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2A9"/>
    <w:multiLevelType w:val="multilevel"/>
    <w:tmpl w:val="B1EE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A39B2"/>
    <w:multiLevelType w:val="multilevel"/>
    <w:tmpl w:val="2AA8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10E9F"/>
    <w:multiLevelType w:val="multilevel"/>
    <w:tmpl w:val="4586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E5F72"/>
    <w:multiLevelType w:val="multilevel"/>
    <w:tmpl w:val="E1BA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71745"/>
    <w:multiLevelType w:val="multilevel"/>
    <w:tmpl w:val="BD7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51E36"/>
    <w:multiLevelType w:val="multilevel"/>
    <w:tmpl w:val="71B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240E8"/>
    <w:multiLevelType w:val="multilevel"/>
    <w:tmpl w:val="A3D2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F32ED"/>
    <w:multiLevelType w:val="multilevel"/>
    <w:tmpl w:val="C01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73D88"/>
    <w:multiLevelType w:val="multilevel"/>
    <w:tmpl w:val="B6A0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675265">
    <w:abstractNumId w:val="7"/>
  </w:num>
  <w:num w:numId="2" w16cid:durableId="1727608330">
    <w:abstractNumId w:val="2"/>
  </w:num>
  <w:num w:numId="3" w16cid:durableId="684869496">
    <w:abstractNumId w:val="5"/>
  </w:num>
  <w:num w:numId="4" w16cid:durableId="199171795">
    <w:abstractNumId w:val="0"/>
  </w:num>
  <w:num w:numId="5" w16cid:durableId="825126932">
    <w:abstractNumId w:val="3"/>
  </w:num>
  <w:num w:numId="6" w16cid:durableId="2142186951">
    <w:abstractNumId w:val="1"/>
  </w:num>
  <w:num w:numId="7" w16cid:durableId="2131627450">
    <w:abstractNumId w:val="8"/>
  </w:num>
  <w:num w:numId="8" w16cid:durableId="1621449292">
    <w:abstractNumId w:val="4"/>
  </w:num>
  <w:num w:numId="9" w16cid:durableId="418868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92"/>
    <w:rsid w:val="00134F4F"/>
    <w:rsid w:val="00197592"/>
    <w:rsid w:val="00423A38"/>
    <w:rsid w:val="00684A0C"/>
    <w:rsid w:val="00AA4248"/>
    <w:rsid w:val="00D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35C7"/>
  <w15:chartTrackingRefBased/>
  <w15:docId w15:val="{17804F60-C1DD-4BCF-8375-4AEC436B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97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7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7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7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7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7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7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7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97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75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75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75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75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75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75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7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7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75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75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75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7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75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7592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197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Barrios</dc:creator>
  <cp:keywords/>
  <dc:description/>
  <cp:lastModifiedBy>Sebastian Barrios</cp:lastModifiedBy>
  <cp:revision>2</cp:revision>
  <dcterms:created xsi:type="dcterms:W3CDTF">2025-04-02T16:07:00Z</dcterms:created>
  <dcterms:modified xsi:type="dcterms:W3CDTF">2025-04-02T16:14:00Z</dcterms:modified>
</cp:coreProperties>
</file>