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568D" w14:textId="0B689349" w:rsidR="00A53684" w:rsidRDefault="006E6982" w:rsidP="00A53684">
      <w:pPr>
        <w:pStyle w:val="Ttulo1"/>
        <w:jc w:val="center"/>
      </w:pPr>
      <w:r>
        <w:t>Biología</w:t>
      </w:r>
    </w:p>
    <w:p w14:paraId="4984227E" w14:textId="60CF142D" w:rsidR="006E6982" w:rsidRDefault="00F628EB" w:rsidP="006E69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Sistema óseo</w:t>
      </w:r>
    </w:p>
    <w:p w14:paraId="2C0878FF" w14:textId="77777777" w:rsidR="00724125" w:rsidRDefault="00724125" w:rsidP="006E6982">
      <w:pPr>
        <w:jc w:val="center"/>
        <w:rPr>
          <w:rFonts w:ascii="Arial" w:hAnsi="Arial" w:cs="Arial"/>
        </w:rPr>
      </w:pPr>
    </w:p>
    <w:p w14:paraId="6A19B236" w14:textId="746FC3DE" w:rsidR="00724125" w:rsidRDefault="00F86421" w:rsidP="00F864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es?</w:t>
      </w:r>
    </w:p>
    <w:p w14:paraId="41E5AD4F" w14:textId="3F09DD73" w:rsidR="00E84151" w:rsidRPr="00DC4DF7" w:rsidRDefault="00E84151" w:rsidP="00F86421">
      <w:pPr>
        <w:jc w:val="both"/>
        <w:rPr>
          <w:rFonts w:ascii="Arial" w:hAnsi="Arial" w:cs="Arial"/>
          <w:color w:val="404040" w:themeColor="background1" w:themeShade="40"/>
        </w:rPr>
      </w:pPr>
      <w:r w:rsidRPr="00DC4DF7">
        <w:rPr>
          <w:rFonts w:ascii="Arial" w:eastAsia="Times New Roman" w:hAnsi="Arial" w:cs="Arial"/>
          <w:color w:val="404040" w:themeColor="background1" w:themeShade="40"/>
          <w:shd w:val="clear" w:color="auto" w:fill="FFFFFF"/>
        </w:rPr>
        <w:t xml:space="preserve">El sistema óseo, también conocido como sistema esquelético, </w:t>
      </w:r>
      <w:r w:rsidR="009C11B8" w:rsidRPr="00DC4DF7">
        <w:rPr>
          <w:rFonts w:ascii="Arial" w:eastAsia="Times New Roman" w:hAnsi="Arial" w:cs="Arial"/>
          <w:color w:val="404040" w:themeColor="background1" w:themeShade="40"/>
          <w:shd w:val="clear" w:color="auto" w:fill="FFFFFF"/>
        </w:rPr>
        <w:t>es la estructura fundamental</w:t>
      </w:r>
      <w:r w:rsidR="00CA5434" w:rsidRPr="00DC4DF7">
        <w:rPr>
          <w:rFonts w:ascii="Arial" w:eastAsia="Times New Roman" w:hAnsi="Arial" w:cs="Arial"/>
          <w:color w:val="404040" w:themeColor="background1" w:themeShade="40"/>
          <w:shd w:val="clear" w:color="auto" w:fill="FFFFFF"/>
        </w:rPr>
        <w:t xml:space="preserve"> que soporta y protege el cuerpo humano.</w:t>
      </w:r>
    </w:p>
    <w:p w14:paraId="57AE1734" w14:textId="77777777" w:rsidR="00724125" w:rsidRDefault="00724125" w:rsidP="006E6982">
      <w:pPr>
        <w:jc w:val="center"/>
        <w:rPr>
          <w:rFonts w:ascii="Arial" w:hAnsi="Arial" w:cs="Arial"/>
        </w:rPr>
      </w:pPr>
    </w:p>
    <w:p w14:paraId="16FAD57B" w14:textId="4EF6216A" w:rsidR="00BA52FD" w:rsidRDefault="00CA5434" w:rsidP="00CA5434">
      <w:pPr>
        <w:rPr>
          <w:rFonts w:ascii="Arial" w:hAnsi="Arial" w:cs="Arial"/>
        </w:rPr>
      </w:pPr>
      <w:r>
        <w:rPr>
          <w:rFonts w:ascii="Arial" w:hAnsi="Arial" w:cs="Arial"/>
        </w:rPr>
        <w:t>¿Para qué es?</w:t>
      </w:r>
    </w:p>
    <w:p w14:paraId="4EA2225C" w14:textId="2F45BFEC" w:rsidR="00910F0B" w:rsidRDefault="00910F0B" w:rsidP="00CA5434">
      <w:pPr>
        <w:rPr>
          <w:rFonts w:ascii="Arial" w:hAnsi="Arial" w:cs="Arial"/>
          <w:color w:val="404040" w:themeColor="background1" w:themeShade="40"/>
        </w:rPr>
      </w:pPr>
      <w:r w:rsidRPr="00DC4DF7">
        <w:rPr>
          <w:rFonts w:ascii="Arial" w:hAnsi="Arial" w:cs="Arial"/>
          <w:color w:val="404040" w:themeColor="background1" w:themeShade="40"/>
        </w:rPr>
        <w:t xml:space="preserve">Los huesos trabajan junto con los músculos para sostener el cuerpo </w:t>
      </w:r>
      <w:r w:rsidR="00815C33" w:rsidRPr="00DC4DF7">
        <w:rPr>
          <w:rFonts w:ascii="Arial" w:hAnsi="Arial" w:cs="Arial"/>
          <w:color w:val="404040" w:themeColor="background1" w:themeShade="40"/>
        </w:rPr>
        <w:t>cuando estemos de pie y para movilizar el cuerpo</w:t>
      </w:r>
      <w:r w:rsidR="00DC4DF7" w:rsidRPr="00DC4DF7">
        <w:rPr>
          <w:rFonts w:ascii="Arial" w:hAnsi="Arial" w:cs="Arial"/>
          <w:color w:val="404040" w:themeColor="background1" w:themeShade="40"/>
        </w:rPr>
        <w:t xml:space="preserve"> cuando</w:t>
      </w:r>
      <w:r w:rsidR="00815C33" w:rsidRPr="00DC4DF7">
        <w:rPr>
          <w:rFonts w:ascii="Arial" w:hAnsi="Arial" w:cs="Arial"/>
          <w:color w:val="404040" w:themeColor="background1" w:themeShade="40"/>
        </w:rPr>
        <w:t xml:space="preserve"> caminamos o corremos</w:t>
      </w:r>
    </w:p>
    <w:p w14:paraId="412C4459" w14:textId="77777777" w:rsidR="00DC4DF7" w:rsidRDefault="00DC4DF7" w:rsidP="00CA5434">
      <w:pPr>
        <w:rPr>
          <w:rFonts w:ascii="Arial" w:hAnsi="Arial" w:cs="Arial"/>
          <w:color w:val="404040" w:themeColor="background1" w:themeShade="40"/>
        </w:rPr>
      </w:pPr>
    </w:p>
    <w:p w14:paraId="164DEFFF" w14:textId="64F77390" w:rsidR="0062292D" w:rsidRDefault="009F7CBA" w:rsidP="00DC4DF7">
      <w:pPr>
        <w:jc w:val="both"/>
        <w:rPr>
          <w:rFonts w:ascii="Arial" w:hAnsi="Arial" w:cs="Arial"/>
          <w:color w:val="1A1A1A" w:themeColor="background1" w:themeShade="1A"/>
        </w:rPr>
      </w:pPr>
      <w:r>
        <w:rPr>
          <w:rFonts w:ascii="Arial" w:hAnsi="Arial" w:cs="Arial"/>
          <w:color w:val="1A1A1A" w:themeColor="background1" w:themeShade="1A"/>
        </w:rPr>
        <w:t xml:space="preserve">Importancia de el: </w:t>
      </w:r>
    </w:p>
    <w:p w14:paraId="56AB843E" w14:textId="21C24DCC" w:rsidR="0062292D" w:rsidRDefault="009B43DD" w:rsidP="00DC4DF7">
      <w:pPr>
        <w:jc w:val="both"/>
        <w:rPr>
          <w:rFonts w:ascii="Arial" w:hAnsi="Arial" w:cs="Arial"/>
          <w:color w:val="404040" w:themeColor="background1" w:themeShade="40"/>
        </w:rPr>
      </w:pPr>
      <w:r>
        <w:rPr>
          <w:rFonts w:ascii="Arial" w:hAnsi="Arial" w:cs="Arial"/>
          <w:color w:val="404040" w:themeColor="background1" w:themeShade="40"/>
        </w:rPr>
        <w:t>Los huesos tienen un papel muy importante en el cuerpo humano debido a que proveen estructura, protegen los órganos, ayudan al anclaje de los músculos y almacenan calcio.</w:t>
      </w:r>
    </w:p>
    <w:p w14:paraId="1C2FE353" w14:textId="77777777" w:rsidR="0059269A" w:rsidRDefault="0059269A" w:rsidP="00DC4DF7">
      <w:pPr>
        <w:jc w:val="both"/>
        <w:rPr>
          <w:rFonts w:ascii="Arial" w:hAnsi="Arial" w:cs="Arial"/>
          <w:color w:val="404040" w:themeColor="background1" w:themeShade="40"/>
        </w:rPr>
      </w:pPr>
    </w:p>
    <w:p w14:paraId="0A3286F0" w14:textId="6EC83EA6" w:rsidR="0059269A" w:rsidRDefault="0059269A" w:rsidP="00DC4DF7">
      <w:pPr>
        <w:jc w:val="both"/>
        <w:rPr>
          <w:rFonts w:ascii="Arial" w:hAnsi="Arial" w:cs="Arial"/>
          <w:color w:val="1A1A1A" w:themeColor="background1" w:themeShade="1A"/>
        </w:rPr>
      </w:pPr>
      <w:r>
        <w:rPr>
          <w:rFonts w:ascii="Arial" w:hAnsi="Arial" w:cs="Arial"/>
          <w:color w:val="1A1A1A" w:themeColor="background1" w:themeShade="1A"/>
        </w:rPr>
        <w:t>Ejemplos:</w:t>
      </w:r>
    </w:p>
    <w:p w14:paraId="2F3E26AC" w14:textId="77777777" w:rsidR="00002DF6" w:rsidRPr="00002DF6" w:rsidRDefault="00002DF6" w:rsidP="00002DF6">
      <w:pPr>
        <w:spacing w:line="240" w:lineRule="auto"/>
        <w:divId w:val="1785492672"/>
        <w:rPr>
          <w:rFonts w:ascii="Arial" w:eastAsia="Times New Roman" w:hAnsi="Arial" w:cs="Arial"/>
          <w:color w:val="404040" w:themeColor="background1" w:themeShade="40"/>
          <w:kern w:val="0"/>
          <w14:ligatures w14:val="none"/>
        </w:rPr>
      </w:pPr>
      <w:r w:rsidRPr="00002DF6">
        <w:rPr>
          <w:rFonts w:ascii="Arial" w:eastAsia="Times New Roman" w:hAnsi="Arial" w:cs="Arial"/>
          <w:color w:val="404040" w:themeColor="background1" w:themeShade="40"/>
          <w:kern w:val="0"/>
          <w14:ligatures w14:val="none"/>
        </w:rPr>
        <w:t>Algunos ejemplos de cómo el sistema óseo protege los órganos del cuerpo y ofrece soporte al cuerpo son:</w:t>
      </w:r>
    </w:p>
    <w:p w14:paraId="7E5E4E7A" w14:textId="77777777" w:rsidR="00002DF6" w:rsidRPr="00002DF6" w:rsidRDefault="00002DF6" w:rsidP="00002DF6">
      <w:pPr>
        <w:numPr>
          <w:ilvl w:val="0"/>
          <w:numId w:val="1"/>
        </w:numPr>
        <w:spacing w:after="60" w:line="240" w:lineRule="auto"/>
        <w:divId w:val="1837068878"/>
        <w:rPr>
          <w:rFonts w:ascii="Arial" w:eastAsia="Times New Roman" w:hAnsi="Arial" w:cs="Arial"/>
          <w:color w:val="404040" w:themeColor="background1" w:themeShade="40"/>
          <w:kern w:val="0"/>
          <w14:ligatures w14:val="none"/>
        </w:rPr>
      </w:pPr>
      <w:r w:rsidRPr="00002DF6">
        <w:rPr>
          <w:rFonts w:ascii="Arial" w:eastAsia="Times New Roman" w:hAnsi="Arial" w:cs="Arial"/>
          <w:color w:val="404040" w:themeColor="background1" w:themeShade="40"/>
          <w:kern w:val="0"/>
          <w14:ligatures w14:val="none"/>
        </w:rPr>
        <w:t>Cráneo: con sus placas duras, curvas y cerradas, sirve para evitar golpes directos en el cerebro.</w:t>
      </w:r>
    </w:p>
    <w:p w14:paraId="02F58ECB" w14:textId="77777777" w:rsidR="00002DF6" w:rsidRPr="00002DF6" w:rsidRDefault="00002DF6" w:rsidP="00002DF6">
      <w:pPr>
        <w:numPr>
          <w:ilvl w:val="0"/>
          <w:numId w:val="1"/>
        </w:numPr>
        <w:spacing w:after="60" w:line="240" w:lineRule="auto"/>
        <w:divId w:val="1837068878"/>
        <w:rPr>
          <w:rFonts w:ascii="Arial" w:eastAsia="Times New Roman" w:hAnsi="Arial" w:cs="Arial"/>
          <w:color w:val="404040" w:themeColor="background1" w:themeShade="40"/>
          <w:kern w:val="0"/>
          <w14:ligatures w14:val="none"/>
        </w:rPr>
      </w:pPr>
      <w:r w:rsidRPr="00002DF6">
        <w:rPr>
          <w:rFonts w:ascii="Arial" w:eastAsia="Times New Roman" w:hAnsi="Arial" w:cs="Arial"/>
          <w:color w:val="404040" w:themeColor="background1" w:themeShade="40"/>
          <w:kern w:val="0"/>
          <w14:ligatures w14:val="none"/>
        </w:rPr>
        <w:t>Mandíbulas: dan apoyo a los dientes.</w:t>
      </w:r>
    </w:p>
    <w:p w14:paraId="2173A796" w14:textId="77777777" w:rsidR="00002DF6" w:rsidRPr="00002DF6" w:rsidRDefault="00002DF6" w:rsidP="00002DF6">
      <w:pPr>
        <w:numPr>
          <w:ilvl w:val="0"/>
          <w:numId w:val="1"/>
        </w:numPr>
        <w:spacing w:after="60" w:line="240" w:lineRule="auto"/>
        <w:divId w:val="1837068878"/>
        <w:rPr>
          <w:rFonts w:ascii="Helvetica Neue" w:eastAsia="Times New Roman" w:hAnsi="Helvetica Neue" w:cs="Times New Roman"/>
          <w:color w:val="404040" w:themeColor="background1" w:themeShade="40"/>
          <w:kern w:val="0"/>
          <w:sz w:val="21"/>
          <w:szCs w:val="21"/>
          <w14:ligatures w14:val="none"/>
        </w:rPr>
      </w:pPr>
      <w:r w:rsidRPr="00002DF6">
        <w:rPr>
          <w:rFonts w:ascii="Arial" w:eastAsia="Times New Roman" w:hAnsi="Arial" w:cs="Arial"/>
          <w:color w:val="404040" w:themeColor="background1" w:themeShade="40"/>
          <w:kern w:val="0"/>
          <w14:ligatures w14:val="none"/>
        </w:rPr>
        <w:t>Costillas y esternón: protegen el corazón y los pulmones</w:t>
      </w:r>
      <w:r w:rsidRPr="00002DF6">
        <w:rPr>
          <w:rFonts w:ascii="Helvetica Neue" w:eastAsia="Times New Roman" w:hAnsi="Helvetica Neue" w:cs="Times New Roman"/>
          <w:color w:val="404040" w:themeColor="background1" w:themeShade="40"/>
          <w:kern w:val="0"/>
          <w:sz w:val="21"/>
          <w:szCs w:val="21"/>
          <w14:ligatures w14:val="none"/>
        </w:rPr>
        <w:t>.</w:t>
      </w:r>
    </w:p>
    <w:p w14:paraId="747CEA23" w14:textId="77777777" w:rsidR="00002DF6" w:rsidRPr="0059269A" w:rsidRDefault="00002DF6" w:rsidP="00DC4DF7">
      <w:pPr>
        <w:jc w:val="both"/>
        <w:rPr>
          <w:rFonts w:ascii="Arial" w:hAnsi="Arial" w:cs="Arial"/>
          <w:color w:val="1A1A1A" w:themeColor="background1" w:themeShade="1A"/>
        </w:rPr>
      </w:pPr>
    </w:p>
    <w:p w14:paraId="36FB78FC" w14:textId="77777777" w:rsidR="009F7CBA" w:rsidRPr="009F7CBA" w:rsidRDefault="009F7CBA" w:rsidP="00DC4DF7">
      <w:pPr>
        <w:jc w:val="both"/>
        <w:rPr>
          <w:rFonts w:ascii="Arial" w:hAnsi="Arial" w:cs="Arial"/>
          <w:color w:val="404040" w:themeColor="background1" w:themeShade="40"/>
        </w:rPr>
      </w:pPr>
    </w:p>
    <w:p w14:paraId="0F59C2A0" w14:textId="473B5E5C" w:rsidR="00910F0B" w:rsidRPr="00910F0B" w:rsidRDefault="00910F0B" w:rsidP="00CA5434">
      <w:pPr>
        <w:rPr>
          <w:rFonts w:ascii="Arial" w:hAnsi="Arial" w:cs="Arial"/>
        </w:rPr>
      </w:pPr>
    </w:p>
    <w:p w14:paraId="0CB397B1" w14:textId="77777777" w:rsidR="00724125" w:rsidRPr="00F628EB" w:rsidRDefault="00724125" w:rsidP="006E6982">
      <w:pPr>
        <w:jc w:val="center"/>
        <w:rPr>
          <w:rFonts w:ascii="Arial" w:hAnsi="Arial" w:cs="Arial"/>
        </w:rPr>
      </w:pPr>
    </w:p>
    <w:p w14:paraId="3AFD3860" w14:textId="77777777" w:rsidR="006E6982" w:rsidRPr="006E6982" w:rsidRDefault="006E6982" w:rsidP="006E6982"/>
    <w:sectPr w:rsidR="006E6982" w:rsidRPr="006E69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1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29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84"/>
    <w:rsid w:val="00002DF6"/>
    <w:rsid w:val="00442551"/>
    <w:rsid w:val="0059269A"/>
    <w:rsid w:val="0062292D"/>
    <w:rsid w:val="006E6982"/>
    <w:rsid w:val="00724125"/>
    <w:rsid w:val="00815C33"/>
    <w:rsid w:val="00910F0B"/>
    <w:rsid w:val="009B43DD"/>
    <w:rsid w:val="009C11B8"/>
    <w:rsid w:val="009F7CBA"/>
    <w:rsid w:val="00A53684"/>
    <w:rsid w:val="00BA52FD"/>
    <w:rsid w:val="00CA5434"/>
    <w:rsid w:val="00DC4DF7"/>
    <w:rsid w:val="00E33AF0"/>
    <w:rsid w:val="00E84151"/>
    <w:rsid w:val="00F628EB"/>
    <w:rsid w:val="00F8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E0D6F"/>
  <w15:chartTrackingRefBased/>
  <w15:docId w15:val="{F9C51C3A-5F1F-2A42-9CDC-91D54195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3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3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3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6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68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E84151"/>
  </w:style>
  <w:style w:type="paragraph" w:customStyle="1" w:styleId="trt0xe">
    <w:name w:val="trt0xe"/>
    <w:basedOn w:val="Normal"/>
    <w:rsid w:val="00002DF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2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19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2025-02-27T02:43:00Z</dcterms:created>
  <dcterms:modified xsi:type="dcterms:W3CDTF">2025-02-27T02:43:00Z</dcterms:modified>
</cp:coreProperties>
</file>