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12" w:rsidRDefault="00613FBF" w:rsidP="00613FBF">
      <w:pPr>
        <w:jc w:val="center"/>
        <w:rPr>
          <w:rFonts w:ascii="Coolvetica Rg" w:hAnsi="Coolvetica Rg"/>
          <w:b/>
          <w:sz w:val="32"/>
        </w:rPr>
      </w:pPr>
      <w:r w:rsidRPr="00613FBF">
        <w:rPr>
          <w:rFonts w:ascii="Coolvetica Rg" w:hAnsi="Coolvetica Rg"/>
          <w:b/>
          <w:sz w:val="32"/>
        </w:rPr>
        <w:t>LAS ZONAS, LAS POSICIONES Y LOS ROLES DE LOS JUGADORES.</w:t>
      </w:r>
    </w:p>
    <w:p w:rsidR="00613FBF" w:rsidRDefault="00613FBF" w:rsidP="00613FBF">
      <w:pPr>
        <w:jc w:val="both"/>
        <w:rPr>
          <w:rFonts w:ascii="Arial" w:hAnsi="Arial" w:cs="Arial"/>
          <w:b/>
          <w:sz w:val="24"/>
        </w:rPr>
      </w:pPr>
      <w:r>
        <w:rPr>
          <w:rFonts w:ascii="Arial" w:hAnsi="Arial" w:cs="Arial"/>
          <w:b/>
          <w:sz w:val="24"/>
        </w:rPr>
        <w:t>ZONAS:</w:t>
      </w:r>
    </w:p>
    <w:p w:rsidR="00613FBF" w:rsidRPr="00053F3F" w:rsidRDefault="00613FBF" w:rsidP="00613FBF">
      <w:pPr>
        <w:jc w:val="both"/>
        <w:rPr>
          <w:rFonts w:ascii="Arial" w:hAnsi="Arial" w:cs="Arial"/>
          <w:sz w:val="24"/>
        </w:rPr>
      </w:pPr>
      <w:r w:rsidRPr="00053F3F">
        <w:rPr>
          <w:rFonts w:ascii="Arial" w:hAnsi="Arial" w:cs="Arial"/>
          <w:sz w:val="24"/>
        </w:rPr>
        <w:t>Los 6 jugadores de cada equipo están divididos en dos zonas, hay 3 jugadores en la fila de enfrente entre la línea de 3 metro y la red, esa es la zona de ataque y bloqueo, también hay 3 jugadores en la fila de atrás entre la línea de 3 metros y la línea de fondo, esta es la zona de recepción y de defensa.</w:t>
      </w:r>
    </w:p>
    <w:p w:rsidR="00613FBF" w:rsidRDefault="00613FBF" w:rsidP="00613FBF">
      <w:pPr>
        <w:jc w:val="both"/>
        <w:rPr>
          <w:rFonts w:ascii="Arial" w:hAnsi="Arial" w:cs="Arial"/>
          <w:b/>
          <w:sz w:val="24"/>
        </w:rPr>
      </w:pPr>
      <w:r>
        <w:rPr>
          <w:rFonts w:ascii="Arial" w:hAnsi="Arial" w:cs="Arial"/>
          <w:b/>
          <w:sz w:val="24"/>
        </w:rPr>
        <w:t>POSICIONES:</w:t>
      </w:r>
    </w:p>
    <w:p w:rsidR="00613FBF" w:rsidRPr="00053F3F" w:rsidRDefault="00613FBF" w:rsidP="00613FBF">
      <w:pPr>
        <w:jc w:val="both"/>
        <w:rPr>
          <w:rFonts w:ascii="Arial" w:hAnsi="Arial" w:cs="Arial"/>
          <w:sz w:val="24"/>
        </w:rPr>
      </w:pPr>
      <w:r w:rsidRPr="00053F3F">
        <w:rPr>
          <w:rFonts w:ascii="Arial" w:hAnsi="Arial" w:cs="Arial"/>
          <w:sz w:val="24"/>
        </w:rPr>
        <w:t>Las posiciones están enumeradas del 1 al 6 empezando por el jugador de la derecha en la fila de atrás hasta el jugador en el centro en la misma fila de atrás, el jugador a la derecha en la fila de enfrente está en la posición 2, el jugador del centro está en la posición 3 y el jugador de la izquierda está en la posición 4, el jugador de la izquierda en la fila de atrás está en la posición 5, el jugador del centro en la posición 6 y el jugador de la derecha en la posición 1</w:t>
      </w:r>
      <w:r w:rsidR="00053F3F" w:rsidRPr="00053F3F">
        <w:rPr>
          <w:rFonts w:ascii="Arial" w:hAnsi="Arial" w:cs="Arial"/>
          <w:sz w:val="24"/>
        </w:rPr>
        <w:t>.</w:t>
      </w:r>
    </w:p>
    <w:p w:rsidR="00053F3F" w:rsidRDefault="00053F3F" w:rsidP="00613FBF">
      <w:pPr>
        <w:jc w:val="both"/>
        <w:rPr>
          <w:rFonts w:ascii="Arial" w:hAnsi="Arial" w:cs="Arial"/>
          <w:b/>
          <w:sz w:val="24"/>
        </w:rPr>
      </w:pPr>
      <w:r>
        <w:rPr>
          <w:rFonts w:ascii="Arial" w:hAnsi="Arial" w:cs="Arial"/>
          <w:b/>
          <w:sz w:val="24"/>
        </w:rPr>
        <w:t>ROLES DE LOS JUGADORES:</w:t>
      </w:r>
    </w:p>
    <w:p w:rsidR="00053F3F" w:rsidRPr="00053F3F" w:rsidRDefault="00053F3F" w:rsidP="00613FBF">
      <w:pPr>
        <w:jc w:val="both"/>
        <w:rPr>
          <w:rFonts w:ascii="Arial" w:hAnsi="Arial" w:cs="Arial"/>
          <w:sz w:val="24"/>
        </w:rPr>
      </w:pPr>
      <w:r w:rsidRPr="00053F3F">
        <w:rPr>
          <w:rFonts w:ascii="Arial" w:hAnsi="Arial" w:cs="Arial"/>
          <w:sz w:val="24"/>
        </w:rPr>
        <w:t>Los jugadores de la fila de enfrente son los únicos a los que se les permite el bloqueo, el segundo toque lo hace normalmente el colocador, el colocador es el enlace entre la recepción y el ataque y le pasa el balón al atacante, el atacante finaliza el punto con un remate que normalmente es el tercer toque del equipo.</w:t>
      </w:r>
    </w:p>
    <w:p w:rsidR="00053F3F" w:rsidRPr="00053F3F" w:rsidRDefault="00053F3F" w:rsidP="00613FBF">
      <w:pPr>
        <w:jc w:val="both"/>
        <w:rPr>
          <w:rFonts w:ascii="Arial" w:hAnsi="Arial" w:cs="Arial"/>
          <w:sz w:val="24"/>
        </w:rPr>
      </w:pPr>
      <w:r w:rsidRPr="00053F3F">
        <w:rPr>
          <w:rFonts w:ascii="Arial" w:hAnsi="Arial" w:cs="Arial"/>
          <w:sz w:val="24"/>
        </w:rPr>
        <w:t>Los jugadores de la fila de atr</w:t>
      </w:r>
      <w:bookmarkStart w:id="0" w:name="_GoBack"/>
      <w:bookmarkEnd w:id="0"/>
      <w:r w:rsidRPr="00053F3F">
        <w:rPr>
          <w:rFonts w:ascii="Arial" w:hAnsi="Arial" w:cs="Arial"/>
          <w:sz w:val="24"/>
        </w:rPr>
        <w:t xml:space="preserve">ás reciben el servicio y se defienden de los ataques de los oponentes pasando el balón al colocador, una posición es la del líbero, el cual utiliza un color diferente de camiseta y coordina la defensa, el líbero no realiza ni los saques ni el bloqueo, para atacar los otros jugadores de la fila de atrás necesitan usar el impulso y saltar desde su zona </w:t>
      </w:r>
    </w:p>
    <w:sectPr w:rsidR="00053F3F" w:rsidRPr="00053F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lvetica Rg">
    <w:panose1 w:val="00000000000000000000"/>
    <w:charset w:val="00"/>
    <w:family w:val="swiss"/>
    <w:notTrueType/>
    <w:pitch w:val="variable"/>
    <w:sig w:usb0="A00002EF" w:usb1="1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BF"/>
    <w:rsid w:val="00053F3F"/>
    <w:rsid w:val="004B6012"/>
    <w:rsid w:val="00613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303AE-F48B-4A3D-91DD-8620CB61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244</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2024-05-18T19:32:00Z</dcterms:created>
  <dcterms:modified xsi:type="dcterms:W3CDTF">2024-05-18T19:49:00Z</dcterms:modified>
</cp:coreProperties>
</file>