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986980717"/>
        <w:docPartObj>
          <w:docPartGallery w:val="Cover Pages"/>
          <w:docPartUnique/>
        </w:docPartObj>
      </w:sdtPr>
      <w:sdtEndPr>
        <w:rPr>
          <w:rFonts w:ascii="Arial" w:eastAsiaTheme="minorHAnsi" w:hAnsi="Arial" w:cs="Arial"/>
          <w:b/>
          <w:color w:val="000000" w:themeColor="text1"/>
          <w:sz w:val="24"/>
          <w:szCs w:val="24"/>
          <w:shd w:val="clear" w:color="auto" w:fill="FFFFFF"/>
          <w:lang w:eastAsia="en-US"/>
        </w:rPr>
      </w:sdtEndPr>
      <w:sdtContent>
        <w:p w:rsidR="00E3387C" w:rsidRDefault="00E3387C">
          <w:pPr>
            <w:pStyle w:val="Sinespaciado"/>
            <w:spacing w:before="1540" w:after="240"/>
            <w:jc w:val="center"/>
            <w:rPr>
              <w:color w:val="5B9BD5" w:themeColor="accent1"/>
            </w:rPr>
          </w:pPr>
        </w:p>
        <w:sdt>
          <w:sdtPr>
            <w:rPr>
              <w:rFonts w:asciiTheme="majorHAnsi" w:eastAsiaTheme="majorEastAsia" w:hAnsiTheme="majorHAnsi" w:cstheme="majorBidi"/>
              <w:caps/>
              <w:color w:val="000000" w:themeColor="text1"/>
              <w:sz w:val="72"/>
              <w:szCs w:val="72"/>
            </w:rPr>
            <w:alias w:val="Título"/>
            <w:tag w:val=""/>
            <w:id w:val="1735040861"/>
            <w:placeholder>
              <w:docPart w:val="70149DF48796493889DC5444CBD0A56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E3387C" w:rsidRPr="00E3387C" w:rsidRDefault="00E3387C" w:rsidP="00E3387C">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000000" w:themeColor="text1"/>
                  <w:sz w:val="80"/>
                  <w:szCs w:val="80"/>
                </w:rPr>
              </w:pPr>
              <w:r>
                <w:rPr>
                  <w:rFonts w:asciiTheme="majorHAnsi" w:eastAsiaTheme="majorEastAsia" w:hAnsiTheme="majorHAnsi" w:cstheme="majorBidi"/>
                  <w:caps/>
                  <w:color w:val="000000" w:themeColor="text1"/>
                  <w:sz w:val="72"/>
                  <w:szCs w:val="72"/>
                </w:rPr>
                <w:t>LENGUAJE SOEZ</w:t>
              </w:r>
              <w:r w:rsidRPr="00E3387C">
                <w:rPr>
                  <w:rFonts w:asciiTheme="majorHAnsi" w:eastAsiaTheme="majorEastAsia" w:hAnsiTheme="majorHAnsi" w:cstheme="majorBidi"/>
                  <w:caps/>
                  <w:color w:val="000000" w:themeColor="text1"/>
                  <w:sz w:val="72"/>
                  <w:szCs w:val="72"/>
                </w:rPr>
                <w:t xml:space="preserve"> EN LOS JOVENES</w:t>
              </w:r>
            </w:p>
          </w:sdtContent>
        </w:sdt>
        <w:sdt>
          <w:sdtPr>
            <w:rPr>
              <w:color w:val="000000" w:themeColor="text1"/>
              <w:sz w:val="28"/>
              <w:szCs w:val="28"/>
            </w:rPr>
            <w:alias w:val="Subtítulo"/>
            <w:tag w:val=""/>
            <w:id w:val="328029620"/>
            <w:placeholder>
              <w:docPart w:val="922251F4B48344F7895D294B68E0387D"/>
            </w:placeholder>
            <w:dataBinding w:prefixMappings="xmlns:ns0='http://purl.org/dc/elements/1.1/' xmlns:ns1='http://schemas.openxmlformats.org/package/2006/metadata/core-properties' " w:xpath="/ns1:coreProperties[1]/ns0:subject[1]" w:storeItemID="{6C3C8BC8-F283-45AE-878A-BAB7291924A1}"/>
            <w:text/>
          </w:sdtPr>
          <w:sdtContent>
            <w:p w:rsidR="00E3387C" w:rsidRPr="00E3387C" w:rsidRDefault="00E3387C">
              <w:pPr>
                <w:pStyle w:val="Sinespaciado"/>
                <w:jc w:val="center"/>
                <w:rPr>
                  <w:color w:val="000000" w:themeColor="text1"/>
                  <w:sz w:val="28"/>
                  <w:szCs w:val="28"/>
                </w:rPr>
              </w:pPr>
              <w:r w:rsidRPr="00E3387C">
                <w:rPr>
                  <w:color w:val="000000" w:themeColor="text1"/>
                  <w:sz w:val="28"/>
                  <w:szCs w:val="28"/>
                </w:rPr>
                <w:t xml:space="preserve">Chantal Elizondo Meza                                                                                                          </w:t>
              </w:r>
            </w:p>
          </w:sdtContent>
        </w:sdt>
        <w:p w:rsidR="00E3387C" w:rsidRDefault="00E3387C">
          <w:pPr>
            <w:pStyle w:val="Sinespaciado"/>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022BD1E" wp14:editId="7FBE09F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E3387C" w:rsidRPr="00E3387C" w:rsidRDefault="00E3387C">
                                    <w:pPr>
                                      <w:pStyle w:val="Sinespaciado"/>
                                      <w:spacing w:after="40"/>
                                      <w:jc w:val="center"/>
                                      <w:rPr>
                                        <w:caps/>
                                        <w:color w:val="000000" w:themeColor="text1"/>
                                        <w:sz w:val="28"/>
                                        <w:szCs w:val="28"/>
                                      </w:rPr>
                                    </w:pPr>
                                    <w:r w:rsidRPr="00E3387C">
                                      <w:rPr>
                                        <w:caps/>
                                        <w:color w:val="000000" w:themeColor="text1"/>
                                        <w:sz w:val="28"/>
                                        <w:szCs w:val="28"/>
                                      </w:rPr>
                                      <w:t>22 DE MARZO  DEL 2024</w:t>
                                    </w:r>
                                  </w:p>
                                </w:sdtContent>
                              </w:sdt>
                              <w:p w:rsidR="00E3387C" w:rsidRDefault="00E3387C">
                                <w:pPr>
                                  <w:pStyle w:val="Sinespaciado"/>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022BD1E"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E3387C" w:rsidRPr="00E3387C" w:rsidRDefault="00E3387C">
                              <w:pPr>
                                <w:pStyle w:val="Sinespaciado"/>
                                <w:spacing w:after="40"/>
                                <w:jc w:val="center"/>
                                <w:rPr>
                                  <w:caps/>
                                  <w:color w:val="000000" w:themeColor="text1"/>
                                  <w:sz w:val="28"/>
                                  <w:szCs w:val="28"/>
                                </w:rPr>
                              </w:pPr>
                              <w:r w:rsidRPr="00E3387C">
                                <w:rPr>
                                  <w:caps/>
                                  <w:color w:val="000000" w:themeColor="text1"/>
                                  <w:sz w:val="28"/>
                                  <w:szCs w:val="28"/>
                                </w:rPr>
                                <w:t>22 DE MARZO  DEL 2024</w:t>
                              </w:r>
                            </w:p>
                          </w:sdtContent>
                        </w:sdt>
                        <w:p w:rsidR="00E3387C" w:rsidRDefault="00E3387C">
                          <w:pPr>
                            <w:pStyle w:val="Sinespaciado"/>
                            <w:jc w:val="center"/>
                            <w:rPr>
                              <w:color w:val="5B9BD5" w:themeColor="accent1"/>
                            </w:rPr>
                          </w:pPr>
                        </w:p>
                      </w:txbxContent>
                    </v:textbox>
                    <w10:wrap anchorx="margin" anchory="page"/>
                  </v:shape>
                </w:pict>
              </mc:Fallback>
            </mc:AlternateContent>
          </w:r>
        </w:p>
        <w:p w:rsidR="00E3387C" w:rsidRDefault="00E3387C">
          <w:pP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br w:type="page"/>
          </w:r>
        </w:p>
      </w:sdtContent>
    </w:sdt>
    <w:p w:rsidR="00B51BE2" w:rsidRDefault="00B51BE2" w:rsidP="005625C9">
      <w:pPr>
        <w:jc w:val="center"/>
        <w:rPr>
          <w:rFonts w:ascii="Arial" w:hAnsi="Arial" w:cs="Arial"/>
          <w:b/>
          <w:color w:val="000000" w:themeColor="text1"/>
          <w:sz w:val="24"/>
          <w:szCs w:val="24"/>
          <w:shd w:val="clear" w:color="auto" w:fill="FFFFFF"/>
        </w:rPr>
      </w:pPr>
    </w:p>
    <w:p w:rsidR="000E4DA5" w:rsidRDefault="005625C9" w:rsidP="00B51BE2">
      <w:pPr>
        <w:spacing w:line="360" w:lineRule="auto"/>
        <w:jc w:val="center"/>
        <w:rPr>
          <w:rFonts w:ascii="Arial" w:hAnsi="Arial" w:cs="Arial"/>
          <w:color w:val="000000" w:themeColor="text1"/>
          <w:sz w:val="24"/>
          <w:szCs w:val="24"/>
          <w:shd w:val="clear" w:color="auto" w:fill="FFFFFF"/>
        </w:rPr>
      </w:pPr>
      <w:r>
        <w:rPr>
          <w:rFonts w:ascii="Arial" w:hAnsi="Arial" w:cs="Arial"/>
          <w:b/>
          <w:color w:val="000000" w:themeColor="text1"/>
          <w:sz w:val="24"/>
          <w:szCs w:val="24"/>
          <w:shd w:val="clear" w:color="auto" w:fill="FFFFFF"/>
        </w:rPr>
        <w:t>INDRODUCCIÓN</w:t>
      </w:r>
    </w:p>
    <w:p w:rsidR="00E3387C" w:rsidRDefault="00B51BE2" w:rsidP="00B51BE2">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H</w:t>
      </w:r>
      <w:r w:rsidR="002079C3" w:rsidRPr="000E4DA5">
        <w:rPr>
          <w:rFonts w:ascii="Arial" w:hAnsi="Arial" w:cs="Arial"/>
          <w:color w:val="000000" w:themeColor="text1"/>
          <w:sz w:val="24"/>
          <w:szCs w:val="24"/>
        </w:rPr>
        <w:t>ay varios problemas que se plantean en los trabajos sobre el lenguaje juvenil. El primero es el de la dificultad de distinguir los rasgos que son elementos de la variedad oral en general, de los rasgos de la variedad juvenil. Por la afinidad del lenguaje juvenil con el lenguaje popular y el caló se presenta otra dificultad, la de distinguir</w:t>
      </w:r>
      <w:r w:rsidR="002079C3" w:rsidRPr="000E4DA5">
        <w:rPr>
          <w:rFonts w:ascii="Arial" w:hAnsi="Arial" w:cs="Arial"/>
          <w:color w:val="000000" w:themeColor="text1"/>
          <w:sz w:val="24"/>
          <w:szCs w:val="24"/>
        </w:rPr>
        <w:t xml:space="preserve"> </w:t>
      </w:r>
      <w:r w:rsidR="002079C3" w:rsidRPr="000E4DA5">
        <w:rPr>
          <w:rFonts w:ascii="Arial" w:hAnsi="Arial" w:cs="Arial"/>
          <w:color w:val="000000" w:themeColor="text1"/>
          <w:sz w:val="24"/>
          <w:szCs w:val="24"/>
        </w:rPr>
        <w:t>lo</w:t>
      </w:r>
      <w:r w:rsidR="006B4102">
        <w:rPr>
          <w:rFonts w:ascii="Arial" w:hAnsi="Arial" w:cs="Arial"/>
          <w:color w:val="000000" w:themeColor="text1"/>
          <w:sz w:val="24"/>
          <w:szCs w:val="24"/>
        </w:rPr>
        <w:t>s elementos de estas variedades</w:t>
      </w:r>
      <w:r w:rsidR="006B4102">
        <w:rPr>
          <w:rFonts w:ascii="Arial" w:hAnsi="Arial" w:cs="Arial"/>
          <w:color w:val="000000" w:themeColor="text1"/>
          <w:sz w:val="24"/>
          <w:szCs w:val="24"/>
          <w:shd w:val="clear" w:color="auto" w:fill="FFFFFF"/>
        </w:rPr>
        <w:t xml:space="preserve"> (</w:t>
      </w:r>
      <w:r w:rsidR="006B4102">
        <w:rPr>
          <w:rFonts w:ascii="Arial" w:hAnsi="Arial" w:cs="Arial"/>
          <w:color w:val="000000" w:themeColor="text1"/>
          <w:sz w:val="24"/>
          <w:szCs w:val="24"/>
          <w:shd w:val="clear" w:color="auto" w:fill="FFFFFF"/>
        </w:rPr>
        <w:t>Klaus Zimmermann, 2000)</w:t>
      </w:r>
      <w:r w:rsidR="006B4102">
        <w:rPr>
          <w:rFonts w:ascii="Arial" w:hAnsi="Arial" w:cs="Arial"/>
          <w:color w:val="000000" w:themeColor="text1"/>
          <w:sz w:val="24"/>
          <w:szCs w:val="24"/>
          <w:shd w:val="clear" w:color="auto" w:fill="FFFFFF"/>
        </w:rPr>
        <w:t>.</w:t>
      </w:r>
    </w:p>
    <w:p w:rsidR="00E3387C" w:rsidRDefault="000E4DA5" w:rsidP="00B51BE2">
      <w:pPr>
        <w:spacing w:line="360" w:lineRule="auto"/>
        <w:jc w:val="both"/>
        <w:rPr>
          <w:rFonts w:ascii="Arial" w:hAnsi="Arial" w:cs="Arial"/>
          <w:color w:val="000000" w:themeColor="text1"/>
          <w:sz w:val="24"/>
          <w:szCs w:val="24"/>
          <w:shd w:val="clear" w:color="auto" w:fill="FFFFFF"/>
        </w:rPr>
      </w:pPr>
      <w:r w:rsidRPr="000E4DA5">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 xml:space="preserve">La función comunicativa del lenguaje permite al hombre  emplear signos para trasmitir significados, los cuales pueden ser de diferente índole y cuando se trata de expresión oral, se incluyen tanto las palabras adecuadas como las inadecuadas; o seas las llamadas  “buenas o malas palabras”. Dichos significados cobran mayor énfasis cuando van acompañados de gestos, la expresión del rostro, las inflexiones y modulaciones de la voz lo cual podría </w:t>
      </w:r>
      <w:r w:rsidRPr="000E4DA5">
        <w:rPr>
          <w:rFonts w:ascii="Arial" w:hAnsi="Arial" w:cs="Arial"/>
          <w:color w:val="000000" w:themeColor="text1"/>
          <w:sz w:val="24"/>
          <w:szCs w:val="24"/>
          <w:shd w:val="clear" w:color="auto" w:fill="FFFFFF"/>
        </w:rPr>
        <w:t xml:space="preserve">causar efectos positivos o </w:t>
      </w:r>
      <w:r w:rsidRPr="000E4DA5">
        <w:rPr>
          <w:rFonts w:ascii="Arial" w:hAnsi="Arial" w:cs="Arial"/>
          <w:color w:val="000000" w:themeColor="text1"/>
          <w:sz w:val="24"/>
          <w:szCs w:val="24"/>
          <w:shd w:val="clear" w:color="auto" w:fill="FFFFFF"/>
        </w:rPr>
        <w:t>negativos.</w:t>
      </w:r>
      <w:r w:rsidRPr="000E4DA5">
        <w:rPr>
          <w:rFonts w:ascii="Arial" w:hAnsi="Arial" w:cs="Arial"/>
          <w:color w:val="000000" w:themeColor="text1"/>
          <w:sz w:val="24"/>
          <w:szCs w:val="24"/>
        </w:rPr>
        <w:br/>
      </w:r>
      <w:r w:rsidRPr="000E4DA5">
        <w:rPr>
          <w:rFonts w:ascii="Arial" w:hAnsi="Arial" w:cs="Arial"/>
          <w:color w:val="000000" w:themeColor="text1"/>
          <w:sz w:val="24"/>
          <w:szCs w:val="24"/>
          <w:shd w:val="clear" w:color="auto" w:fill="FFFFFF"/>
        </w:rPr>
        <w:t>La comunicación oral tiene un carácter inmediato y espontáneo, por eso cuando se emplean palabras vulgares o groseras y gestos ofensivos, se puede herir a otras personas. O sea, la  vulgaridad en el lenguaje casi siempre va acompañada de una</w:t>
      </w:r>
      <w:r>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comunicación extraverbal</w:t>
      </w:r>
      <w:r>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fuerte</w:t>
      </w:r>
      <w:r w:rsidR="006B4102">
        <w:rPr>
          <w:rFonts w:ascii="Arial" w:hAnsi="Arial" w:cs="Arial"/>
          <w:color w:val="000000" w:themeColor="text1"/>
          <w:sz w:val="24"/>
          <w:szCs w:val="24"/>
          <w:shd w:val="clear" w:color="auto" w:fill="FFFFFF"/>
        </w:rPr>
        <w:t xml:space="preserve"> (Carmen R, José R, Yordanka C, 2019)</w:t>
      </w:r>
    </w:p>
    <w:p w:rsidR="006B4102" w:rsidRDefault="000E4DA5" w:rsidP="00B51BE2">
      <w:pPr>
        <w:spacing w:line="360" w:lineRule="auto"/>
        <w:jc w:val="both"/>
        <w:rPr>
          <w:rFonts w:ascii="Arial" w:hAnsi="Arial" w:cs="Arial"/>
          <w:color w:val="000000" w:themeColor="text1"/>
          <w:sz w:val="24"/>
          <w:szCs w:val="24"/>
          <w:shd w:val="clear" w:color="auto" w:fill="FFFFFF"/>
        </w:rPr>
      </w:pPr>
      <w:r w:rsidRPr="000E4DA5">
        <w:rPr>
          <w:rFonts w:ascii="Arial" w:hAnsi="Arial" w:cs="Arial"/>
          <w:color w:val="000000" w:themeColor="text1"/>
          <w:sz w:val="24"/>
          <w:szCs w:val="24"/>
          <w:shd w:val="clear" w:color="auto" w:fill="FFFFFF"/>
        </w:rPr>
        <w:t xml:space="preserve">Los términos lenguaje soez, </w:t>
      </w:r>
      <w:r w:rsidRPr="000E4DA5">
        <w:rPr>
          <w:rFonts w:ascii="Arial" w:hAnsi="Arial" w:cs="Arial"/>
          <w:color w:val="000000" w:themeColor="text1"/>
          <w:sz w:val="24"/>
          <w:szCs w:val="24"/>
          <w:shd w:val="clear" w:color="auto" w:fill="FFFFFF"/>
        </w:rPr>
        <w:t>ordinario, lenguaje</w:t>
      </w:r>
      <w:r w:rsidRPr="000E4DA5">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crudo, lenguaje</w:t>
      </w:r>
      <w:r w:rsidRPr="000E4DA5">
        <w:rPr>
          <w:rFonts w:ascii="Arial" w:hAnsi="Arial" w:cs="Arial"/>
          <w:color w:val="000000" w:themeColor="text1"/>
          <w:sz w:val="24"/>
          <w:szCs w:val="24"/>
          <w:shd w:val="clear" w:color="auto" w:fill="FFFFFF"/>
        </w:rPr>
        <w:t xml:space="preserve"> grosero y lenguaje malsonante hacen alusión al conjunto de formas lingüísticas (palabras o expresiones denominadas malas </w:t>
      </w:r>
      <w:r w:rsidRPr="000E4DA5">
        <w:rPr>
          <w:rFonts w:ascii="Arial" w:hAnsi="Arial" w:cs="Arial"/>
          <w:color w:val="000000" w:themeColor="text1"/>
          <w:sz w:val="24"/>
          <w:szCs w:val="24"/>
          <w:shd w:val="clear" w:color="auto" w:fill="FFFFFF"/>
        </w:rPr>
        <w:t>palabras, palabras</w:t>
      </w:r>
      <w:r w:rsidRPr="000E4DA5">
        <w:rPr>
          <w:rFonts w:ascii="Arial" w:hAnsi="Arial" w:cs="Arial"/>
          <w:color w:val="000000" w:themeColor="text1"/>
          <w:sz w:val="24"/>
          <w:szCs w:val="24"/>
          <w:shd w:val="clear" w:color="auto" w:fill="FFFFFF"/>
        </w:rPr>
        <w:t xml:space="preserve"> mayores, palabras pesadas, palabras picantes, palabras sucias o palabrotas) que la comunidad lingüística considera inapropiadas, obs</w:t>
      </w:r>
      <w:r w:rsidRPr="000E4DA5">
        <w:rPr>
          <w:rFonts w:ascii="Arial" w:hAnsi="Arial" w:cs="Arial"/>
          <w:color w:val="000000" w:themeColor="text1"/>
          <w:sz w:val="24"/>
          <w:szCs w:val="24"/>
          <w:shd w:val="clear" w:color="auto" w:fill="FFFFFF"/>
        </w:rPr>
        <w:t xml:space="preserve">cenas, indecentes, deshonestas, injuriosas u </w:t>
      </w:r>
      <w:r w:rsidRPr="000E4DA5">
        <w:rPr>
          <w:rFonts w:ascii="Arial" w:hAnsi="Arial" w:cs="Arial"/>
          <w:color w:val="000000" w:themeColor="text1"/>
          <w:sz w:val="24"/>
          <w:szCs w:val="24"/>
          <w:shd w:val="clear" w:color="auto" w:fill="FFFFFF"/>
        </w:rPr>
        <w:t>ofensivas.</w:t>
      </w:r>
      <w:r w:rsidRPr="000E4DA5">
        <w:rPr>
          <w:rFonts w:ascii="Arial" w:hAnsi="Arial" w:cs="Arial"/>
          <w:color w:val="000000" w:themeColor="text1"/>
          <w:sz w:val="24"/>
          <w:szCs w:val="24"/>
        </w:rPr>
        <w:br/>
      </w:r>
      <w:r w:rsidRPr="000E4DA5">
        <w:rPr>
          <w:rFonts w:ascii="Arial" w:hAnsi="Arial" w:cs="Arial"/>
          <w:color w:val="000000" w:themeColor="text1"/>
          <w:sz w:val="24"/>
          <w:szCs w:val="24"/>
          <w:shd w:val="clear" w:color="auto" w:fill="FFFFFF"/>
        </w:rPr>
        <w:t>Estos conceptos suelen identificarse con los de vulgaridad  y vulgarismo y a este último se le identifica con lo soez y lo grosero, es decir, "carente de educación o de delicadeza", "de mal gusto", "de escasa calidad”, aunque no deben confundirse con la totalidad del registro lingüístico vulgar, coloquial o familiar ni tampoco con las llamadas lenguas vulgares</w:t>
      </w:r>
      <w:r w:rsidRPr="000E4DA5">
        <w:rPr>
          <w:rFonts w:ascii="Arial" w:hAnsi="Arial" w:cs="Arial"/>
          <w:color w:val="000000" w:themeColor="text1"/>
          <w:sz w:val="24"/>
          <w:szCs w:val="24"/>
          <w:shd w:val="clear" w:color="auto" w:fill="FFFFFF"/>
        </w:rPr>
        <w:t xml:space="preserve"> </w:t>
      </w:r>
      <w:r w:rsidR="006B4102">
        <w:rPr>
          <w:rFonts w:ascii="Arial" w:hAnsi="Arial" w:cs="Arial"/>
          <w:color w:val="000000" w:themeColor="text1"/>
          <w:sz w:val="24"/>
          <w:szCs w:val="24"/>
          <w:shd w:val="clear" w:color="auto" w:fill="FFFFFF"/>
        </w:rPr>
        <w:t>(Carmen R, José R, Yordanka C, 2019)</w:t>
      </w:r>
      <w:r w:rsidR="006B4102">
        <w:rPr>
          <w:rFonts w:ascii="Arial" w:hAnsi="Arial" w:cs="Arial"/>
          <w:color w:val="000000" w:themeColor="text1"/>
          <w:sz w:val="24"/>
          <w:szCs w:val="24"/>
          <w:shd w:val="clear" w:color="auto" w:fill="FFFFFF"/>
        </w:rPr>
        <w:t>.</w:t>
      </w:r>
    </w:p>
    <w:p w:rsidR="006B4102" w:rsidRDefault="000E4DA5"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shd w:val="clear" w:color="auto" w:fill="FFFFFF"/>
        </w:rPr>
        <w:t>Lo que pretendo demostrar es que las groserías, entendidas en principio como parte de un lenguaje moral, pierden o transforman su carácter moral cuando no son</w:t>
      </w:r>
      <w:r w:rsidR="002718B6">
        <w:rPr>
          <w:rFonts w:ascii="Arial" w:hAnsi="Arial" w:cs="Arial"/>
          <w:color w:val="000000" w:themeColor="text1"/>
          <w:sz w:val="24"/>
          <w:szCs w:val="24"/>
          <w:shd w:val="clear" w:color="auto" w:fill="FFFFFF"/>
        </w:rPr>
        <w:t xml:space="preserve"> usadas para ofender o insultar (Cruz Beltrán, Harold Yamit, 2020)</w:t>
      </w:r>
    </w:p>
    <w:p w:rsidR="00FA53EC" w:rsidRPr="000E4DA5" w:rsidRDefault="000E4DA5"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lastRenderedPageBreak/>
        <w:t>La presente investigación monográfica era necesaria para llamar la atención sobre los problemas que estaban teniendo algunos colegios con el uso de lenguaje soez por parte de niños y niñas de 3 y 4 años. El entorno es el entorno principal en el que los niños aprenden de las experiencias, que luego moldean su comportamiento. Sin embargo, esto se vuelve cansino cuando hay personas en el escenario que habitual y naturalmente utilizan un lenguaje obsceno e irrespetuoso para designar un objeto, un animal o una persona, siempre con la intención de humillarlos o menospreciarlos</w:t>
      </w:r>
      <w:r w:rsidR="002718B6">
        <w:rPr>
          <w:rFonts w:ascii="Arial" w:hAnsi="Arial" w:cs="Arial"/>
          <w:color w:val="000000" w:themeColor="text1"/>
          <w:sz w:val="24"/>
          <w:szCs w:val="24"/>
        </w:rPr>
        <w:t xml:space="preserve"> (Castillo Carmen, Janet Gabriela, 2020).</w:t>
      </w:r>
      <w:r w:rsidR="00FA53EC" w:rsidRPr="000E4DA5">
        <w:rPr>
          <w:rFonts w:ascii="Arial" w:hAnsi="Arial" w:cs="Arial"/>
          <w:color w:val="000000" w:themeColor="text1"/>
          <w:sz w:val="24"/>
          <w:szCs w:val="24"/>
        </w:rPr>
        <w:br w:type="page"/>
      </w:r>
    </w:p>
    <w:p w:rsidR="000E4DA5" w:rsidRPr="000E4DA5" w:rsidRDefault="000E4DA5" w:rsidP="00B51BE2">
      <w:pPr>
        <w:spacing w:line="360" w:lineRule="auto"/>
        <w:jc w:val="center"/>
        <w:rPr>
          <w:rFonts w:ascii="Arial" w:hAnsi="Arial" w:cs="Arial"/>
          <w:b/>
          <w:color w:val="000000" w:themeColor="text1"/>
          <w:sz w:val="24"/>
          <w:szCs w:val="24"/>
        </w:rPr>
      </w:pPr>
      <w:r w:rsidRPr="000E4DA5">
        <w:rPr>
          <w:rFonts w:ascii="Arial" w:hAnsi="Arial" w:cs="Arial"/>
          <w:b/>
          <w:color w:val="000000" w:themeColor="text1"/>
          <w:sz w:val="24"/>
          <w:szCs w:val="24"/>
        </w:rPr>
        <w:lastRenderedPageBreak/>
        <w:t>ANTECEDENTES</w:t>
      </w:r>
    </w:p>
    <w:p w:rsidR="000E4DA5" w:rsidRDefault="000E4DA5" w:rsidP="00B51BE2">
      <w:pPr>
        <w:spacing w:line="360" w:lineRule="auto"/>
        <w:jc w:val="both"/>
        <w:rPr>
          <w:rFonts w:ascii="Arial" w:hAnsi="Arial" w:cs="Arial"/>
          <w:color w:val="000000" w:themeColor="text1"/>
          <w:sz w:val="24"/>
          <w:szCs w:val="24"/>
        </w:rPr>
      </w:pPr>
    </w:p>
    <w:p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Decir palabrotas o groserías (maldecir o usar "malas" palabras) es un comportamiento casi normal del desarrollo en la niñez media y la adolescencia temprana. Para los niños, decir palabrotas es a menudo una forma de sentirse "sofisticados" y de mostrar que no tien</w:t>
      </w:r>
      <w:r w:rsidR="002718B6">
        <w:rPr>
          <w:rFonts w:ascii="Arial" w:hAnsi="Arial" w:cs="Arial"/>
          <w:color w:val="000000" w:themeColor="text1"/>
          <w:sz w:val="24"/>
          <w:szCs w:val="24"/>
        </w:rPr>
        <w:t>en miedo de ser un poco "malos" (Caring, 2004).</w:t>
      </w:r>
    </w:p>
    <w:p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El lenguaje soez2, se convierte en uno de los elementos comunicativos en los que se hace mayor uso de los componentes no formales de la lengua, es decir, aquellos que no son explícitos, en los que tanto hablante como oyente, deben hacer uso de ellos para lograr que el acto comunicativo sea efectivo. El lenguaje soez, el lenguaje vulgar3 cargado de obscenidades, insultos y doble sentidos, más allá del lenguaje canónico, hace parte integral del lenguaje juvenil, aportando a la construcción de la interacción social de las nuevas generaciones, con diferentes inte</w:t>
      </w:r>
      <w:r w:rsidR="002718B6">
        <w:rPr>
          <w:rFonts w:ascii="Arial" w:hAnsi="Arial" w:cs="Arial"/>
          <w:color w:val="000000" w:themeColor="text1"/>
          <w:sz w:val="24"/>
          <w:szCs w:val="24"/>
        </w:rPr>
        <w:t>ncionalidades y significaciones (Ana María,2014)</w:t>
      </w:r>
    </w:p>
    <w:p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 xml:space="preserve">“Niños y jóvenes pasando por las calles vociferando palabras inadecuadas, grupos en las escuelas bromeando de forma obscena, mientras que otro grupo desafía la autoridad y las normas de convivencia con el uso de malas palabras”; este es el cuadro que pinta de manera descriptiva y real la opinión del escritor Alfred </w:t>
      </w:r>
      <w:proofErr w:type="spellStart"/>
      <w:r w:rsidRPr="000E4DA5">
        <w:rPr>
          <w:rFonts w:ascii="Arial" w:hAnsi="Arial" w:cs="Arial"/>
          <w:color w:val="000000" w:themeColor="text1"/>
          <w:sz w:val="24"/>
          <w:szCs w:val="24"/>
        </w:rPr>
        <w:t>Lubrano</w:t>
      </w:r>
      <w:proofErr w:type="spellEnd"/>
      <w:r w:rsidRPr="000E4DA5">
        <w:rPr>
          <w:rFonts w:ascii="Arial" w:hAnsi="Arial" w:cs="Arial"/>
          <w:color w:val="000000" w:themeColor="text1"/>
          <w:sz w:val="24"/>
          <w:szCs w:val="24"/>
        </w:rPr>
        <w:t>, quien expresó que las palaras soeces se han convertido en parte del vocabulario normal de muchas personas en las oficinas, los restaurantes, los deportes y más preocupante aún en el seno familiar, lo que se está manifestando en nuestros centros educativos</w:t>
      </w:r>
      <w:r w:rsidR="002718B6">
        <w:rPr>
          <w:rFonts w:ascii="Arial" w:hAnsi="Arial" w:cs="Arial"/>
          <w:color w:val="000000" w:themeColor="text1"/>
          <w:sz w:val="24"/>
          <w:szCs w:val="24"/>
        </w:rPr>
        <w:t xml:space="preserve"> (</w:t>
      </w:r>
      <w:proofErr w:type="spellStart"/>
      <w:r w:rsidR="002718B6">
        <w:rPr>
          <w:rFonts w:ascii="Arial" w:hAnsi="Arial" w:cs="Arial"/>
          <w:color w:val="000000" w:themeColor="text1"/>
          <w:sz w:val="24"/>
          <w:szCs w:val="24"/>
        </w:rPr>
        <w:t>Jaya</w:t>
      </w:r>
      <w:proofErr w:type="spellEnd"/>
      <w:r w:rsidR="002718B6">
        <w:rPr>
          <w:rFonts w:ascii="Arial" w:hAnsi="Arial" w:cs="Arial"/>
          <w:color w:val="000000" w:themeColor="text1"/>
          <w:sz w:val="24"/>
          <w:szCs w:val="24"/>
        </w:rPr>
        <w:t>, 2018)</w:t>
      </w:r>
    </w:p>
    <w:p w:rsidR="00EF2BC3" w:rsidRPr="009017D9" w:rsidRDefault="00EF2BC3" w:rsidP="00B51BE2">
      <w:pPr>
        <w:spacing w:line="360" w:lineRule="auto"/>
        <w:rPr>
          <w:sz w:val="24"/>
          <w:szCs w:val="24"/>
        </w:rPr>
      </w:pPr>
    </w:p>
    <w:p w:rsidR="009017D9" w:rsidRPr="009017D9" w:rsidRDefault="009017D9" w:rsidP="00B51BE2">
      <w:pPr>
        <w:spacing w:line="360" w:lineRule="auto"/>
        <w:rPr>
          <w:sz w:val="24"/>
          <w:szCs w:val="24"/>
        </w:rPr>
      </w:pPr>
      <w:r w:rsidRPr="009017D9">
        <w:rPr>
          <w:sz w:val="24"/>
          <w:szCs w:val="24"/>
        </w:rPr>
        <w:br w:type="page"/>
      </w:r>
    </w:p>
    <w:p w:rsidR="009017D9" w:rsidRPr="009017D9" w:rsidRDefault="009017D9" w:rsidP="00B51BE2">
      <w:pPr>
        <w:spacing w:line="360" w:lineRule="auto"/>
        <w:rPr>
          <w:sz w:val="24"/>
          <w:szCs w:val="24"/>
        </w:rPr>
      </w:pPr>
      <w:r w:rsidRPr="009017D9">
        <w:rPr>
          <w:sz w:val="24"/>
          <w:szCs w:val="24"/>
        </w:rPr>
        <w:lastRenderedPageBreak/>
        <w:t xml:space="preserve">American </w:t>
      </w:r>
      <w:proofErr w:type="spellStart"/>
      <w:r w:rsidRPr="009017D9">
        <w:rPr>
          <w:sz w:val="24"/>
          <w:szCs w:val="24"/>
        </w:rPr>
        <w:t>Academy</w:t>
      </w:r>
      <w:proofErr w:type="spellEnd"/>
      <w:r w:rsidRPr="009017D9">
        <w:rPr>
          <w:sz w:val="24"/>
          <w:szCs w:val="24"/>
        </w:rPr>
        <w:t xml:space="preserve"> of </w:t>
      </w:r>
      <w:proofErr w:type="spellStart"/>
      <w:r w:rsidRPr="009017D9">
        <w:rPr>
          <w:sz w:val="24"/>
          <w:szCs w:val="24"/>
        </w:rPr>
        <w:t>Pediatrics</w:t>
      </w:r>
      <w:proofErr w:type="spellEnd"/>
      <w:r w:rsidRPr="009017D9">
        <w:rPr>
          <w:sz w:val="24"/>
          <w:szCs w:val="24"/>
        </w:rPr>
        <w:t xml:space="preserve">, 2024, Decir palabrotas y </w:t>
      </w:r>
      <w:bookmarkStart w:id="0" w:name="_GoBack"/>
      <w:bookmarkEnd w:id="0"/>
      <w:r w:rsidRPr="009017D9">
        <w:rPr>
          <w:sz w:val="24"/>
          <w:szCs w:val="24"/>
        </w:rPr>
        <w:t>Groserías,healthychildren.org,https://www.healthychildren.org/Spanish/family-life/family-dynamics/communicationdiscipline/Paginas/Swearing.aspx#:~:text=Decir%20palabrotas%20o%20groser%C3%ADas%20(maldecir,ser%20un%20poco%20%22malos%22.</w:t>
      </w:r>
    </w:p>
    <w:p w:rsidR="009017D9" w:rsidRPr="009017D9" w:rsidRDefault="009017D9" w:rsidP="00B51BE2">
      <w:pPr>
        <w:spacing w:line="360" w:lineRule="auto"/>
        <w:rPr>
          <w:sz w:val="24"/>
          <w:szCs w:val="24"/>
        </w:rPr>
      </w:pPr>
      <w:r w:rsidRPr="009017D9">
        <w:rPr>
          <w:sz w:val="24"/>
          <w:szCs w:val="24"/>
        </w:rPr>
        <w:t>ANA MARÍA HERRÁN HINCAPIÉ.NOVIEMBRE 2014</w:t>
      </w:r>
      <w:r w:rsidRPr="009017D9">
        <w:rPr>
          <w:sz w:val="24"/>
          <w:szCs w:val="24"/>
        </w:rPr>
        <w:t>, EL</w:t>
      </w:r>
      <w:r w:rsidRPr="009017D9">
        <w:rPr>
          <w:sz w:val="24"/>
          <w:szCs w:val="24"/>
        </w:rPr>
        <w:t xml:space="preserve"> USO DEL</w:t>
      </w:r>
      <w:r w:rsidRPr="009017D9">
        <w:rPr>
          <w:sz w:val="24"/>
          <w:szCs w:val="24"/>
        </w:rPr>
        <w:t xml:space="preserve"> LENGUAJE SOEZ COMO ELEMENTO DE </w:t>
      </w:r>
      <w:r w:rsidRPr="009017D9">
        <w:rPr>
          <w:sz w:val="24"/>
          <w:szCs w:val="24"/>
        </w:rPr>
        <w:t>INTERACCIÓN</w:t>
      </w:r>
      <w:r w:rsidRPr="009017D9">
        <w:rPr>
          <w:sz w:val="24"/>
          <w:szCs w:val="24"/>
        </w:rPr>
        <w:t xml:space="preserve"> SOCIAL ENTRE LOS JÓVENES DE LA </w:t>
      </w:r>
      <w:r w:rsidRPr="009017D9">
        <w:rPr>
          <w:sz w:val="24"/>
          <w:szCs w:val="24"/>
        </w:rPr>
        <w:t>INSTITUCI</w:t>
      </w:r>
      <w:r w:rsidRPr="009017D9">
        <w:rPr>
          <w:sz w:val="24"/>
          <w:szCs w:val="24"/>
        </w:rPr>
        <w:t xml:space="preserve">ÓN EDUCATIVO TÉCNICO INDUSTRIAL </w:t>
      </w:r>
      <w:r w:rsidRPr="009017D9">
        <w:rPr>
          <w:sz w:val="24"/>
          <w:szCs w:val="24"/>
        </w:rPr>
        <w:t>MULTIPROPÓSITO,</w:t>
      </w:r>
      <w:r w:rsidRPr="009017D9">
        <w:rPr>
          <w:sz w:val="24"/>
          <w:szCs w:val="24"/>
        </w:rPr>
        <w:t xml:space="preserve"> </w:t>
      </w:r>
      <w:r w:rsidRPr="009017D9">
        <w:rPr>
          <w:sz w:val="24"/>
          <w:szCs w:val="24"/>
        </w:rPr>
        <w:t>https://repository.icesi.edu.co/biblioteca_digital/bitstream/10906/77349/1/herran_lenguaje_soez_2014.pdf.</w:t>
      </w:r>
    </w:p>
    <w:p w:rsidR="009017D9" w:rsidRPr="009017D9" w:rsidRDefault="009017D9" w:rsidP="00B51BE2">
      <w:pPr>
        <w:spacing w:line="360" w:lineRule="auto"/>
        <w:rPr>
          <w:sz w:val="24"/>
          <w:szCs w:val="24"/>
        </w:rPr>
      </w:pPr>
      <w:r w:rsidRPr="009017D9">
        <w:rPr>
          <w:sz w:val="24"/>
          <w:szCs w:val="24"/>
        </w:rPr>
        <w:t xml:space="preserve">El </w:t>
      </w:r>
      <w:proofErr w:type="spellStart"/>
      <w:r w:rsidRPr="009017D9">
        <w:rPr>
          <w:sz w:val="24"/>
          <w:szCs w:val="24"/>
        </w:rPr>
        <w:t>Jaya</w:t>
      </w:r>
      <w:proofErr w:type="spellEnd"/>
      <w:r w:rsidRPr="009017D9">
        <w:rPr>
          <w:sz w:val="24"/>
          <w:szCs w:val="24"/>
        </w:rPr>
        <w:t>, 8 de agosto de 2018, El lenguaje Soez en nuestros niños (as) y adolescentes: -</w:t>
      </w:r>
      <w:proofErr w:type="gramStart"/>
      <w:r w:rsidRPr="009017D9">
        <w:rPr>
          <w:sz w:val="24"/>
          <w:szCs w:val="24"/>
        </w:rPr>
        <w:t>¿</w:t>
      </w:r>
      <w:proofErr w:type="gramEnd"/>
      <w:r w:rsidRPr="009017D9">
        <w:rPr>
          <w:sz w:val="24"/>
          <w:szCs w:val="24"/>
        </w:rPr>
        <w:t>Nueva cultura idiomática?,https://www.eljaya.com/60029/el-lenguaje-soez-en-nuestros-ninos-as-y-adolescentes-nueva-cultura-idiomatica/</w:t>
      </w:r>
    </w:p>
    <w:sectPr w:rsidR="009017D9" w:rsidRPr="009017D9" w:rsidSect="00E3387C">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D9"/>
    <w:rsid w:val="000E4DA5"/>
    <w:rsid w:val="001B39E7"/>
    <w:rsid w:val="002079C3"/>
    <w:rsid w:val="002718B6"/>
    <w:rsid w:val="005177A1"/>
    <w:rsid w:val="005625C9"/>
    <w:rsid w:val="006B4102"/>
    <w:rsid w:val="009017D9"/>
    <w:rsid w:val="00B51BE2"/>
    <w:rsid w:val="00C26FE3"/>
    <w:rsid w:val="00E3387C"/>
    <w:rsid w:val="00EF2BC3"/>
    <w:rsid w:val="00FA5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667E0-965C-4A8B-BAEB-B4573A09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3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3387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3387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149DF48796493889DC5444CBD0A561"/>
        <w:category>
          <w:name w:val="General"/>
          <w:gallery w:val="placeholder"/>
        </w:category>
        <w:types>
          <w:type w:val="bbPlcHdr"/>
        </w:types>
        <w:behaviors>
          <w:behavior w:val="content"/>
        </w:behaviors>
        <w:guid w:val="{9E7A9603-29AA-4C2E-9BA2-E3B3722753E9}"/>
      </w:docPartPr>
      <w:docPartBody>
        <w:p w:rsidR="00000000" w:rsidRDefault="009542E1" w:rsidP="009542E1">
          <w:pPr>
            <w:pStyle w:val="70149DF48796493889DC5444CBD0A561"/>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922251F4B48344F7895D294B68E0387D"/>
        <w:category>
          <w:name w:val="General"/>
          <w:gallery w:val="placeholder"/>
        </w:category>
        <w:types>
          <w:type w:val="bbPlcHdr"/>
        </w:types>
        <w:behaviors>
          <w:behavior w:val="content"/>
        </w:behaviors>
        <w:guid w:val="{6F6ACD33-824E-42DF-9192-2483DA23F044}"/>
      </w:docPartPr>
      <w:docPartBody>
        <w:p w:rsidR="00000000" w:rsidRDefault="009542E1" w:rsidP="009542E1">
          <w:pPr>
            <w:pStyle w:val="922251F4B48344F7895D294B68E0387D"/>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E1"/>
    <w:rsid w:val="009542E1"/>
    <w:rsid w:val="00BC4D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0149DF48796493889DC5444CBD0A561">
    <w:name w:val="70149DF48796493889DC5444CBD0A561"/>
    <w:rsid w:val="009542E1"/>
  </w:style>
  <w:style w:type="paragraph" w:customStyle="1" w:styleId="922251F4B48344F7895D294B68E0387D">
    <w:name w:val="922251F4B48344F7895D294B68E0387D"/>
    <w:rsid w:val="00954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22 DE MARZO  DEL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5</Pages>
  <Words>824</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LENGUAJE SOEZ EN LOS JOVENES</dc:title>
  <dc:subject>Chantal Elizondo Meza                                                                                                          </dc:subject>
  <dc:creator>alejo elizondo</dc:creator>
  <cp:keywords/>
  <dc:description/>
  <cp:lastModifiedBy>alejo elizondo</cp:lastModifiedBy>
  <cp:revision>2</cp:revision>
  <dcterms:created xsi:type="dcterms:W3CDTF">2024-03-21T18:11:00Z</dcterms:created>
  <dcterms:modified xsi:type="dcterms:W3CDTF">2024-03-22T15:47:00Z</dcterms:modified>
</cp:coreProperties>
</file>