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7EBB" w:rsidRPr="006B3688" w:rsidRDefault="00137EBB" w:rsidP="006B3688">
      <w:pPr>
        <w:jc w:val="center"/>
        <w:rPr>
          <w:b/>
          <w:bCs/>
          <w:sz w:val="36"/>
          <w:szCs w:val="36"/>
        </w:rPr>
      </w:pPr>
      <w:r w:rsidRPr="006B3688">
        <w:rPr>
          <w:b/>
          <w:bCs/>
          <w:sz w:val="36"/>
          <w:szCs w:val="36"/>
        </w:rPr>
        <w:t>Centralia, el pueblo que lleva medio siglo ardiendo</w:t>
      </w:r>
    </w:p>
    <w:p w:rsidR="00137EBB" w:rsidRPr="003D5D7B" w:rsidRDefault="003D5D7B" w:rsidP="006B3688">
      <w:pPr>
        <w:jc w:val="center"/>
        <w:rPr>
          <w:b/>
          <w:bCs/>
          <w:i/>
          <w:iCs/>
          <w:sz w:val="28"/>
          <w:szCs w:val="28"/>
        </w:rPr>
      </w:pPr>
      <w:r w:rsidRPr="003D5D7B">
        <w:rPr>
          <w:b/>
          <w:bCs/>
          <w:i/>
          <w:iCs/>
          <w:sz w:val="28"/>
          <w:szCs w:val="28"/>
        </w:rPr>
        <w:t>Párrafo</w:t>
      </w:r>
      <w:r w:rsidR="00137EBB" w:rsidRPr="003D5D7B">
        <w:rPr>
          <w:b/>
          <w:bCs/>
          <w:i/>
          <w:iCs/>
          <w:sz w:val="28"/>
          <w:szCs w:val="28"/>
        </w:rPr>
        <w:t xml:space="preserve">  introductorio</w:t>
      </w:r>
    </w:p>
    <w:p w:rsidR="00137EBB" w:rsidRPr="003D5D7B" w:rsidRDefault="00137EBB" w:rsidP="006B3688">
      <w:pPr>
        <w:jc w:val="center"/>
        <w:rPr>
          <w:b/>
          <w:bCs/>
          <w:i/>
          <w:iCs/>
          <w:sz w:val="28"/>
          <w:szCs w:val="28"/>
        </w:rPr>
      </w:pPr>
      <w:r w:rsidRPr="003D5D7B">
        <w:rPr>
          <w:b/>
          <w:bCs/>
          <w:i/>
          <w:iCs/>
          <w:sz w:val="28"/>
          <w:szCs w:val="28"/>
        </w:rPr>
        <w:t>Interrogante</w:t>
      </w:r>
    </w:p>
    <w:p w:rsidR="00137EBB" w:rsidRDefault="00137EBB" w:rsidP="00100549">
      <w:pPr>
        <w:spacing w:line="360" w:lineRule="auto"/>
        <w:jc w:val="both"/>
        <w:rPr>
          <w:sz w:val="28"/>
          <w:szCs w:val="28"/>
        </w:rPr>
      </w:pPr>
      <w:r>
        <w:rPr>
          <w:sz w:val="28"/>
          <w:szCs w:val="28"/>
        </w:rPr>
        <w:t xml:space="preserve">¿Qué </w:t>
      </w:r>
      <w:r w:rsidR="005A7DB1">
        <w:rPr>
          <w:sz w:val="28"/>
          <w:szCs w:val="28"/>
        </w:rPr>
        <w:t>pensarías</w:t>
      </w:r>
      <w:r>
        <w:rPr>
          <w:sz w:val="28"/>
          <w:szCs w:val="28"/>
        </w:rPr>
        <w:t xml:space="preserve"> si te dijera que hay un pueblo, en el que su subsuelo, arde en llamas desde hace mas de 60 años?</w:t>
      </w:r>
    </w:p>
    <w:p w:rsidR="00137EBB" w:rsidRDefault="00137EBB" w:rsidP="00100549">
      <w:pPr>
        <w:spacing w:line="360" w:lineRule="auto"/>
        <w:jc w:val="both"/>
        <w:rPr>
          <w:sz w:val="28"/>
          <w:szCs w:val="28"/>
        </w:rPr>
      </w:pPr>
      <w:r>
        <w:rPr>
          <w:sz w:val="28"/>
          <w:szCs w:val="28"/>
        </w:rPr>
        <w:t xml:space="preserve">En la región del carbón de los Montes Apalaches de Pensilvania, en el noreste de Estados Unidos, se halla Centralia, o más bien lo que queda de esta pequeña población, que un día fue una próspera comunidad minera y terminó convertida en un pueblo fantasma en cuyo subsuelo arde un infierno a más de 700ºC. Fue precisamente el carbón el que dio lugar a la fundación de la localidad a mediados del siglo XIX y sería ese otrora preciado mineral el origen de su </w:t>
      </w:r>
      <w:r w:rsidR="005A7DB1">
        <w:rPr>
          <w:sz w:val="28"/>
          <w:szCs w:val="28"/>
        </w:rPr>
        <w:t>desaparición. Un</w:t>
      </w:r>
      <w:r>
        <w:rPr>
          <w:sz w:val="28"/>
          <w:szCs w:val="28"/>
        </w:rPr>
        <w:t xml:space="preserve"> fuego subterráneo iniciado de forma accidental hace ahora 50 años cerca de una mina abandonada, acabó extendiéndose por el subsuelo del pueblo, obligando a trasladar a la práctica totalidad de sus 1.200 habitantes y a derruir más de 500 casas.</w:t>
      </w:r>
    </w:p>
    <w:p w:rsidR="006B3688" w:rsidRDefault="006B3688" w:rsidP="00100549">
      <w:pPr>
        <w:spacing w:line="360" w:lineRule="auto"/>
        <w:jc w:val="both"/>
        <w:rPr>
          <w:b/>
          <w:bCs/>
          <w:i/>
          <w:iCs/>
          <w:sz w:val="28"/>
          <w:szCs w:val="28"/>
        </w:rPr>
      </w:pPr>
    </w:p>
    <w:p w:rsidR="00BC4079" w:rsidRPr="006B3688" w:rsidRDefault="003D5D7B" w:rsidP="003D5D7B">
      <w:pPr>
        <w:spacing w:line="360" w:lineRule="auto"/>
        <w:jc w:val="center"/>
        <w:rPr>
          <w:b/>
          <w:bCs/>
          <w:i/>
          <w:iCs/>
          <w:sz w:val="28"/>
          <w:szCs w:val="28"/>
        </w:rPr>
      </w:pPr>
      <w:r w:rsidRPr="006B3688">
        <w:rPr>
          <w:b/>
          <w:bCs/>
          <w:i/>
          <w:iCs/>
          <w:sz w:val="28"/>
          <w:szCs w:val="28"/>
        </w:rPr>
        <w:t>Párrafo</w:t>
      </w:r>
      <w:r w:rsidR="00BC4079" w:rsidRPr="006B3688">
        <w:rPr>
          <w:b/>
          <w:bCs/>
          <w:i/>
          <w:iCs/>
          <w:sz w:val="28"/>
          <w:szCs w:val="28"/>
        </w:rPr>
        <w:t xml:space="preserve"> de desarrollo</w:t>
      </w:r>
    </w:p>
    <w:p w:rsidR="00BC4079" w:rsidRPr="006B3688" w:rsidRDefault="00BC4079" w:rsidP="003D5D7B">
      <w:pPr>
        <w:spacing w:line="360" w:lineRule="auto"/>
        <w:jc w:val="center"/>
        <w:rPr>
          <w:b/>
          <w:bCs/>
          <w:i/>
          <w:iCs/>
          <w:sz w:val="28"/>
          <w:szCs w:val="28"/>
        </w:rPr>
      </w:pPr>
      <w:r w:rsidRPr="006B3688">
        <w:rPr>
          <w:b/>
          <w:bCs/>
          <w:i/>
          <w:iCs/>
          <w:sz w:val="28"/>
          <w:szCs w:val="28"/>
        </w:rPr>
        <w:t>Causa / efecto</w:t>
      </w:r>
    </w:p>
    <w:p w:rsidR="00086AEC" w:rsidRDefault="00BC4079" w:rsidP="00100549">
      <w:pPr>
        <w:spacing w:line="360" w:lineRule="auto"/>
        <w:jc w:val="both"/>
        <w:rPr>
          <w:sz w:val="28"/>
          <w:szCs w:val="28"/>
        </w:rPr>
      </w:pPr>
      <w:r>
        <w:rPr>
          <w:sz w:val="28"/>
          <w:szCs w:val="28"/>
        </w:rPr>
        <w:t xml:space="preserve">Fue a unos metros de este lugar donde en mayo de 1962 unos bomberos que quemaban basura en un vertedero prendieron sin querer una veta de carbón expuesta, originando un fuego subterráneo que, cinco décadas después, todavía no ha podido ser extinguido. Con los años el incendio se ha ido extendiendo poco a poco, quemando las abundantes reservas de carbón que </w:t>
      </w:r>
      <w:r>
        <w:rPr>
          <w:sz w:val="28"/>
          <w:szCs w:val="28"/>
        </w:rPr>
        <w:lastRenderedPageBreak/>
        <w:t>quedan en las galerías de las minas abandonadas que se encuentran en el subsuelo de la población. A simple vista, en este paraje de naturaleza exuberante, no hay ni rastro de las columnas de humo, las grietas y los socavones que han hecho famoso a Centralia.</w:t>
      </w:r>
    </w:p>
    <w:p w:rsidR="00086AEC" w:rsidRDefault="00086AEC" w:rsidP="00100549">
      <w:pPr>
        <w:spacing w:line="360" w:lineRule="auto"/>
        <w:jc w:val="both"/>
        <w:rPr>
          <w:sz w:val="28"/>
          <w:szCs w:val="28"/>
        </w:rPr>
      </w:pPr>
    </w:p>
    <w:p w:rsidR="00086AEC" w:rsidRDefault="00086AEC" w:rsidP="00100549">
      <w:pPr>
        <w:spacing w:line="360" w:lineRule="auto"/>
        <w:jc w:val="both"/>
        <w:rPr>
          <w:sz w:val="28"/>
          <w:szCs w:val="28"/>
        </w:rPr>
      </w:pPr>
    </w:p>
    <w:p w:rsidR="00BC4079" w:rsidRPr="00086AEC" w:rsidRDefault="004607BD" w:rsidP="00086AEC">
      <w:pPr>
        <w:spacing w:line="360" w:lineRule="auto"/>
        <w:jc w:val="center"/>
        <w:rPr>
          <w:sz w:val="28"/>
          <w:szCs w:val="28"/>
        </w:rPr>
      </w:pPr>
      <w:r w:rsidRPr="003C1B1F">
        <w:rPr>
          <w:b/>
          <w:bCs/>
          <w:i/>
          <w:iCs/>
          <w:sz w:val="28"/>
          <w:szCs w:val="28"/>
        </w:rPr>
        <w:t>Narrativo</w:t>
      </w:r>
    </w:p>
    <w:p w:rsidR="004607BD" w:rsidRDefault="004607BD" w:rsidP="00100549">
      <w:pPr>
        <w:spacing w:line="360" w:lineRule="auto"/>
        <w:jc w:val="both"/>
        <w:rPr>
          <w:sz w:val="28"/>
          <w:szCs w:val="28"/>
        </w:rPr>
      </w:pPr>
      <w:r>
        <w:rPr>
          <w:sz w:val="28"/>
          <w:szCs w:val="28"/>
        </w:rPr>
        <w:t xml:space="preserve">Cuando el fuego se inició en 1962, Centralia, como gran parte de los pueblos de esta región, estaba en pleno declive económico, después de que las minas fueran cerradas a causa del abandono del carbón en favor del gas y del petróleo. Durante años el incendio pasó desapercibido, pero a fines de los años ’70 empezaron a hacerse evidentes los riesgos que este presentaba, debido a la gran cantidad de gases tóxicos que surgían del subsuelo y de los socavones que aparecían en el terreno y que hacían peligrar la integridad de las construcciones de la localidad. A lo largo de las décadas los residentes locales y las autoridades llevaron a cabo numerosos intentos de apagar el fuego. En un principio se inyectó agua en el terreno y más adelante se excavaron varias zanjas alrededor del incendio para contenerlo, pero ello hizo que este se avivara al quedar al descubierto y entrar en contacto con el oxígeno. Luego se construyó una barrera de ceniza para evitar que el fuego siguiera avanzando, aunque este método sólo fue efectivo durante un corto periodo de tiempo. La excavación de más de 50 pozos para monitorear la actividad del incendio no hizo más que empeorar las cosas.  </w:t>
      </w:r>
    </w:p>
    <w:p w:rsidR="003C1B1F" w:rsidRDefault="003C1B1F" w:rsidP="00100549">
      <w:pPr>
        <w:spacing w:line="360" w:lineRule="auto"/>
        <w:jc w:val="both"/>
        <w:rPr>
          <w:b/>
          <w:bCs/>
          <w:i/>
          <w:iCs/>
          <w:sz w:val="28"/>
          <w:szCs w:val="28"/>
        </w:rPr>
      </w:pPr>
    </w:p>
    <w:p w:rsidR="00AA33EE" w:rsidRPr="003C1B1F" w:rsidRDefault="00086AEC" w:rsidP="00086AEC">
      <w:pPr>
        <w:spacing w:line="360" w:lineRule="auto"/>
        <w:jc w:val="center"/>
        <w:rPr>
          <w:b/>
          <w:bCs/>
          <w:i/>
          <w:iCs/>
          <w:sz w:val="28"/>
          <w:szCs w:val="28"/>
        </w:rPr>
      </w:pPr>
      <w:r w:rsidRPr="003C1B1F">
        <w:rPr>
          <w:b/>
          <w:bCs/>
          <w:i/>
          <w:iCs/>
          <w:sz w:val="28"/>
          <w:szCs w:val="28"/>
        </w:rPr>
        <w:lastRenderedPageBreak/>
        <w:t>Enumeración</w:t>
      </w:r>
    </w:p>
    <w:p w:rsidR="00AA33EE" w:rsidRDefault="00AA33EE" w:rsidP="00100549">
      <w:pPr>
        <w:spacing w:line="360" w:lineRule="auto"/>
        <w:jc w:val="both"/>
        <w:rPr>
          <w:sz w:val="28"/>
          <w:szCs w:val="28"/>
        </w:rPr>
      </w:pPr>
      <w:r>
        <w:rPr>
          <w:sz w:val="28"/>
          <w:szCs w:val="28"/>
        </w:rPr>
        <w:t xml:space="preserve">A </w:t>
      </w:r>
      <w:r w:rsidR="005A7DB1">
        <w:rPr>
          <w:sz w:val="28"/>
          <w:szCs w:val="28"/>
        </w:rPr>
        <w:t>continuación</w:t>
      </w:r>
      <w:r>
        <w:rPr>
          <w:sz w:val="28"/>
          <w:szCs w:val="28"/>
        </w:rPr>
        <w:t>, se presentan consecuencias del incendio:</w:t>
      </w:r>
    </w:p>
    <w:p w:rsidR="00AA33EE" w:rsidRDefault="00AA33EE" w:rsidP="00100549">
      <w:pPr>
        <w:spacing w:line="360" w:lineRule="auto"/>
        <w:jc w:val="both"/>
        <w:rPr>
          <w:sz w:val="28"/>
          <w:szCs w:val="28"/>
        </w:rPr>
      </w:pPr>
      <w:r>
        <w:rPr>
          <w:sz w:val="28"/>
          <w:szCs w:val="28"/>
        </w:rPr>
        <w:t xml:space="preserve">Hay fisuras en las calles que emanan gases </w:t>
      </w:r>
      <w:r w:rsidR="00EE0DA9">
        <w:rPr>
          <w:sz w:val="28"/>
          <w:szCs w:val="28"/>
        </w:rPr>
        <w:t>tóxicos</w:t>
      </w:r>
    </w:p>
    <w:p w:rsidR="00AA33EE" w:rsidRDefault="00AA33EE" w:rsidP="00100549">
      <w:pPr>
        <w:spacing w:line="360" w:lineRule="auto"/>
        <w:jc w:val="both"/>
        <w:rPr>
          <w:sz w:val="28"/>
          <w:szCs w:val="28"/>
        </w:rPr>
      </w:pPr>
      <w:r>
        <w:rPr>
          <w:sz w:val="28"/>
          <w:szCs w:val="28"/>
        </w:rPr>
        <w:t>Hubo 111 muertes</w:t>
      </w:r>
    </w:p>
    <w:p w:rsidR="00AA33EE" w:rsidRDefault="00AA33EE" w:rsidP="00100549">
      <w:pPr>
        <w:spacing w:line="360" w:lineRule="auto"/>
        <w:jc w:val="both"/>
        <w:rPr>
          <w:sz w:val="28"/>
          <w:szCs w:val="28"/>
        </w:rPr>
      </w:pPr>
      <w:r>
        <w:rPr>
          <w:sz w:val="28"/>
          <w:szCs w:val="28"/>
        </w:rPr>
        <w:t>Mientras el niño de 12 años Todd Domboski atravesaba el jardín de un vecino, se abrió bajo sus pies un agujero de decenas de metros de profundidad. Pudo agarrarse a unas raíces hasta que fue rescatado por su primo. Tuvo suerte de no morir asfixiado por los gases</w:t>
      </w:r>
    </w:p>
    <w:p w:rsidR="00AA33EE" w:rsidRDefault="00AA33EE" w:rsidP="00100549">
      <w:pPr>
        <w:spacing w:line="360" w:lineRule="auto"/>
        <w:jc w:val="both"/>
        <w:rPr>
          <w:sz w:val="28"/>
          <w:szCs w:val="28"/>
        </w:rPr>
      </w:pPr>
      <w:r>
        <w:rPr>
          <w:sz w:val="28"/>
          <w:szCs w:val="28"/>
        </w:rPr>
        <w:t xml:space="preserve">El Congreso de EE.UU. destinó una partida de US$42 millones para comprar todas las casas, demolerlas y reubicar a los vecinos.  </w:t>
      </w:r>
    </w:p>
    <w:p w:rsidR="00AA33EE" w:rsidRDefault="00AA33EE" w:rsidP="00100549">
      <w:pPr>
        <w:spacing w:line="360" w:lineRule="auto"/>
        <w:jc w:val="both"/>
        <w:rPr>
          <w:sz w:val="28"/>
          <w:szCs w:val="28"/>
        </w:rPr>
      </w:pPr>
      <w:r>
        <w:rPr>
          <w:sz w:val="28"/>
          <w:szCs w:val="28"/>
        </w:rPr>
        <w:t xml:space="preserve">Se gastaron millones en intentar apagar el incendio pero resulto ser imposible  </w:t>
      </w:r>
    </w:p>
    <w:p w:rsidR="00EF058A" w:rsidRDefault="00EF058A" w:rsidP="00086AEC">
      <w:pPr>
        <w:spacing w:line="360" w:lineRule="auto"/>
        <w:jc w:val="center"/>
        <w:rPr>
          <w:sz w:val="28"/>
          <w:szCs w:val="28"/>
        </w:rPr>
      </w:pPr>
    </w:p>
    <w:p w:rsidR="003C1B1F" w:rsidRPr="00EF058A" w:rsidRDefault="003C1B1F" w:rsidP="00086AEC">
      <w:pPr>
        <w:spacing w:line="360" w:lineRule="auto"/>
        <w:jc w:val="center"/>
        <w:rPr>
          <w:b/>
          <w:bCs/>
          <w:i/>
          <w:iCs/>
          <w:sz w:val="28"/>
          <w:szCs w:val="28"/>
        </w:rPr>
      </w:pPr>
      <w:r w:rsidRPr="00EF058A">
        <w:rPr>
          <w:b/>
          <w:bCs/>
          <w:i/>
          <w:iCs/>
          <w:sz w:val="28"/>
          <w:szCs w:val="28"/>
        </w:rPr>
        <w:t>Párrafo conclusivo</w:t>
      </w:r>
    </w:p>
    <w:p w:rsidR="001A4836" w:rsidRPr="00EF058A" w:rsidRDefault="001A4836" w:rsidP="00086AEC">
      <w:pPr>
        <w:spacing w:line="360" w:lineRule="auto"/>
        <w:jc w:val="center"/>
        <w:rPr>
          <w:b/>
          <w:bCs/>
          <w:i/>
          <w:iCs/>
          <w:sz w:val="28"/>
          <w:szCs w:val="28"/>
        </w:rPr>
      </w:pPr>
      <w:r w:rsidRPr="00EF058A">
        <w:rPr>
          <w:b/>
          <w:bCs/>
          <w:i/>
          <w:iCs/>
          <w:sz w:val="28"/>
          <w:szCs w:val="28"/>
        </w:rPr>
        <w:t>Cita</w:t>
      </w:r>
    </w:p>
    <w:p w:rsidR="001A4836" w:rsidRDefault="001A4836" w:rsidP="00100549">
      <w:pPr>
        <w:spacing w:line="360" w:lineRule="auto"/>
        <w:jc w:val="both"/>
        <w:rPr>
          <w:sz w:val="28"/>
          <w:szCs w:val="28"/>
        </w:rPr>
      </w:pPr>
      <w:r>
        <w:rPr>
          <w:sz w:val="28"/>
          <w:szCs w:val="28"/>
        </w:rPr>
        <w:t xml:space="preserve">En la actualidad Centralia es un sitio despoblado y fantasmal, el yacimiento de </w:t>
      </w:r>
      <w:r w:rsidR="00EE0DA9">
        <w:rPr>
          <w:sz w:val="28"/>
          <w:szCs w:val="28"/>
        </w:rPr>
        <w:t>carbón</w:t>
      </w:r>
      <w:r>
        <w:rPr>
          <w:sz w:val="28"/>
          <w:szCs w:val="28"/>
        </w:rPr>
        <w:t xml:space="preserve"> que continua ardiendo y que se estima que lo </w:t>
      </w:r>
      <w:r w:rsidR="00EE0DA9">
        <w:rPr>
          <w:sz w:val="28"/>
          <w:szCs w:val="28"/>
        </w:rPr>
        <w:t>seguirá</w:t>
      </w:r>
      <w:r>
        <w:rPr>
          <w:sz w:val="28"/>
          <w:szCs w:val="28"/>
        </w:rPr>
        <w:t xml:space="preserve"> por 250 años mas.</w:t>
      </w:r>
    </w:p>
    <w:p w:rsidR="001A4836" w:rsidRDefault="001A4836" w:rsidP="00100549">
      <w:pPr>
        <w:spacing w:line="360" w:lineRule="auto"/>
        <w:jc w:val="both"/>
        <w:rPr>
          <w:sz w:val="28"/>
          <w:szCs w:val="28"/>
        </w:rPr>
      </w:pPr>
      <w:r>
        <w:rPr>
          <w:sz w:val="28"/>
          <w:szCs w:val="28"/>
        </w:rPr>
        <w:t xml:space="preserve">“Al final es la historia de un pueblo que tiene que hacer frente a una catástrofe medioambiental y que intenta en vano mantener viva una comunidad. Esa historia resuena en gente de todo el mundo, aunque se trate de una historia con un final </w:t>
      </w:r>
      <w:r w:rsidR="00EE0DA9">
        <w:rPr>
          <w:sz w:val="28"/>
          <w:szCs w:val="28"/>
        </w:rPr>
        <w:t>triste”. David</w:t>
      </w:r>
      <w:r>
        <w:rPr>
          <w:sz w:val="28"/>
          <w:szCs w:val="28"/>
        </w:rPr>
        <w:t xml:space="preserve"> DeKok, ex habitante de Centralia</w:t>
      </w:r>
    </w:p>
    <w:p w:rsidR="001B0ACF" w:rsidRDefault="001B0ACF" w:rsidP="00100549">
      <w:pPr>
        <w:spacing w:line="360" w:lineRule="auto"/>
        <w:jc w:val="both"/>
        <w:rPr>
          <w:sz w:val="28"/>
          <w:szCs w:val="28"/>
        </w:rPr>
      </w:pPr>
      <w:hyperlink r:id="rId4" w:history="1">
        <w:r w:rsidRPr="005D22D4">
          <w:rPr>
            <w:rStyle w:val="Hipervnculo"/>
            <w:sz w:val="28"/>
            <w:szCs w:val="28"/>
          </w:rPr>
          <w:t>https://www.bbc.com/mundo/noticias/2012/08/120818_eeuu_centralia_fuego_mina_carbon_pensilvania_jg</w:t>
        </w:r>
      </w:hyperlink>
    </w:p>
    <w:p w:rsidR="001B0ACF" w:rsidRPr="00137EBB" w:rsidRDefault="001B0ACF" w:rsidP="00100549">
      <w:pPr>
        <w:spacing w:line="360" w:lineRule="auto"/>
        <w:jc w:val="both"/>
        <w:rPr>
          <w:sz w:val="28"/>
          <w:szCs w:val="28"/>
        </w:rPr>
      </w:pPr>
    </w:p>
    <w:sectPr w:rsidR="001B0ACF" w:rsidRPr="00137E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BB"/>
    <w:rsid w:val="00086AEC"/>
    <w:rsid w:val="00100549"/>
    <w:rsid w:val="00137EBB"/>
    <w:rsid w:val="001A4836"/>
    <w:rsid w:val="001B0ACF"/>
    <w:rsid w:val="003C1B1F"/>
    <w:rsid w:val="003D5D7B"/>
    <w:rsid w:val="004607BD"/>
    <w:rsid w:val="005A7DB1"/>
    <w:rsid w:val="006B3688"/>
    <w:rsid w:val="00856DED"/>
    <w:rsid w:val="0091744D"/>
    <w:rsid w:val="00AA33EE"/>
    <w:rsid w:val="00BC4079"/>
    <w:rsid w:val="00EE0DA9"/>
    <w:rsid w:val="00EF05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403E031"/>
  <w15:chartTrackingRefBased/>
  <w15:docId w15:val="{E7BC95DA-3110-1E4F-BB99-51929FB0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0ACF"/>
    <w:rPr>
      <w:color w:val="0563C1" w:themeColor="hyperlink"/>
      <w:u w:val="single"/>
    </w:rPr>
  </w:style>
  <w:style w:type="character" w:styleId="Mencinsinresolver">
    <w:name w:val="Unresolved Mention"/>
    <w:basedOn w:val="Fuentedeprrafopredeter"/>
    <w:uiPriority w:val="99"/>
    <w:semiHidden/>
    <w:unhideWhenUsed/>
    <w:rsid w:val="001B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www.bbc.com/mundo/noticias/2012/08/120818_eeuu_centralia_fuego_mina_carbon_pensilvania_jg"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3437</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526453402415</dc:creator>
  <cp:keywords/>
  <dc:description/>
  <cp:lastModifiedBy>526453402415</cp:lastModifiedBy>
  <cp:revision>2</cp:revision>
  <dcterms:created xsi:type="dcterms:W3CDTF">2023-11-07T02:36:00Z</dcterms:created>
  <dcterms:modified xsi:type="dcterms:W3CDTF">2023-11-07T02:36:00Z</dcterms:modified>
</cp:coreProperties>
</file>