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C85" w:rsidRPr="00C040FE" w:rsidRDefault="00C040FE">
      <w:pPr>
        <w:rPr>
          <w:lang w:val="es-ES"/>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-973455</wp:posOffset>
                </wp:positionH>
                <wp:positionV relativeFrom="paragraph">
                  <wp:posOffset>-732155</wp:posOffset>
                </wp:positionV>
                <wp:extent cx="7574280" cy="9784080"/>
                <wp:effectExtent l="0" t="0" r="26670" b="26670"/>
                <wp:wrapNone/>
                <wp:docPr id="1" name="Cuadro de texto 1"/>
                <wp:cNvGraphicFramePr/>
                <a:graphic xmlns:a="http://schemas.openxmlformats.org/drawingml/2006/main">
                  <a:graphicData uri="http://schemas.microsoft.com/office/word/2010/wordprocessingShape">
                    <wps:wsp>
                      <wps:cNvSpPr txBox="1"/>
                      <wps:spPr>
                        <a:xfrm>
                          <a:off x="0" y="0"/>
                          <a:ext cx="7574280" cy="9784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40FE" w:rsidRPr="00511D5E" w:rsidRDefault="00C040FE">
                            <w:pPr>
                              <w:rPr>
                                <w:color w:val="000000" w:themeColor="text1"/>
                                <w:sz w:val="28"/>
                                <w:szCs w:val="28"/>
                                <w:lang w:val="es-ES"/>
                              </w:rPr>
                            </w:pPr>
                            <w:r w:rsidRPr="00511D5E">
                              <w:rPr>
                                <w:color w:val="000000" w:themeColor="text1"/>
                                <w:sz w:val="28"/>
                                <w:szCs w:val="28"/>
                                <w:lang w:val="es-ES"/>
                              </w:rPr>
                              <w:t>//plataformas y servicios en IOT</w:t>
                            </w:r>
                          </w:p>
                          <w:p w:rsidR="00C040FE" w:rsidRPr="00511D5E" w:rsidRDefault="00C040FE">
                            <w:pPr>
                              <w:rPr>
                                <w:rFonts w:ascii="Segoe UI" w:hAnsi="Segoe UI" w:cs="Segoe UI"/>
                                <w:color w:val="000000" w:themeColor="text1"/>
                                <w:sz w:val="28"/>
                                <w:szCs w:val="28"/>
                              </w:rPr>
                            </w:pPr>
                            <w:hyperlink r:id="rId5" w:tgtFrame="_blank" w:history="1">
                              <w:r w:rsidRPr="00511D5E">
                                <w:rPr>
                                  <w:rStyle w:val="Hipervnculo"/>
                                  <w:rFonts w:ascii="Segoe UI" w:hAnsi="Segoe UI" w:cs="Segoe UI"/>
                                  <w:color w:val="000000" w:themeColor="text1"/>
                                  <w:sz w:val="28"/>
                                  <w:szCs w:val="28"/>
                                  <w:u w:val="none"/>
                                  <w:bdr w:val="none" w:sz="0" w:space="0" w:color="auto" w:frame="1"/>
                                </w:rPr>
                                <w:t>Abrir Remoto</w:t>
                              </w:r>
                            </w:hyperlink>
                            <w:r w:rsidRPr="00511D5E">
                              <w:rPr>
                                <w:rFonts w:ascii="Segoe UI" w:hAnsi="Segoe UI" w:cs="Segoe UI"/>
                                <w:color w:val="000000" w:themeColor="text1"/>
                                <w:sz w:val="28"/>
                                <w:szCs w:val="28"/>
                              </w:rPr>
                              <w:t> es la única plataforma de gestión de dispositivos IoT 100% de código abierto para una amplia gama de aplicaciones y probada profesionalmente por grandes fabricantes e integradores de sistemas</w:t>
                            </w:r>
                          </w:p>
                          <w:p w:rsidR="00C040FE" w:rsidRPr="00C040FE" w:rsidRDefault="00C040FE" w:rsidP="00C040FE">
                            <w:pPr>
                              <w:numPr>
                                <w:ilvl w:val="0"/>
                                <w:numId w:val="1"/>
                              </w:numPr>
                              <w:spacing w:before="100" w:beforeAutospacing="1" w:after="100" w:afterAutospacing="1" w:line="240" w:lineRule="auto"/>
                              <w:textAlignment w:val="baseline"/>
                              <w:rPr>
                                <w:rFonts w:ascii="Segoe UI" w:eastAsia="Times New Roman" w:hAnsi="Segoe UI" w:cs="Segoe UI"/>
                                <w:color w:val="000000" w:themeColor="text1"/>
                                <w:sz w:val="28"/>
                                <w:szCs w:val="28"/>
                                <w:lang w:eastAsia="es-MX"/>
                              </w:rPr>
                            </w:pPr>
                            <w:r w:rsidRPr="00C040FE">
                              <w:rPr>
                                <w:rFonts w:ascii="Segoe UI" w:eastAsia="Times New Roman" w:hAnsi="Segoe UI" w:cs="Segoe UI"/>
                                <w:color w:val="000000" w:themeColor="text1"/>
                                <w:sz w:val="28"/>
                                <w:szCs w:val="28"/>
                                <w:lang w:eastAsia="es-MX"/>
                              </w:rPr>
                              <w:t>Modelo genérico de activos y atributos para definir sus propios tipos de activos</w:t>
                            </w:r>
                          </w:p>
                          <w:p w:rsidR="00C040FE" w:rsidRPr="00C040FE" w:rsidRDefault="00C040FE" w:rsidP="00C040FE">
                            <w:pPr>
                              <w:numPr>
                                <w:ilvl w:val="0"/>
                                <w:numId w:val="1"/>
                              </w:numPr>
                              <w:spacing w:before="100" w:beforeAutospacing="1" w:after="100" w:afterAutospacing="1" w:line="240" w:lineRule="auto"/>
                              <w:textAlignment w:val="baseline"/>
                              <w:rPr>
                                <w:rFonts w:ascii="Segoe UI" w:eastAsia="Times New Roman" w:hAnsi="Segoe UI" w:cs="Segoe UI"/>
                                <w:color w:val="000000" w:themeColor="text1"/>
                                <w:sz w:val="28"/>
                                <w:szCs w:val="28"/>
                                <w:lang w:eastAsia="es-MX"/>
                              </w:rPr>
                            </w:pPr>
                            <w:r w:rsidRPr="00C040FE">
                              <w:rPr>
                                <w:rFonts w:ascii="Segoe UI" w:eastAsia="Times New Roman" w:hAnsi="Segoe UI" w:cs="Segoe UI"/>
                                <w:color w:val="000000" w:themeColor="text1"/>
                                <w:sz w:val="28"/>
                                <w:szCs w:val="28"/>
                                <w:lang w:eastAsia="es-MX"/>
                              </w:rPr>
                              <w:t>Aprovisionamiento automático de dispositivos (para fabricantes de equipos) para implementación a gran escala</w:t>
                            </w:r>
                          </w:p>
                          <w:p w:rsidR="00C040FE" w:rsidRPr="00C040FE" w:rsidRDefault="00C040FE" w:rsidP="00C040FE">
                            <w:pPr>
                              <w:numPr>
                                <w:ilvl w:val="0"/>
                                <w:numId w:val="1"/>
                              </w:numPr>
                              <w:spacing w:before="100" w:beforeAutospacing="1" w:after="100" w:afterAutospacing="1" w:line="240" w:lineRule="auto"/>
                              <w:textAlignment w:val="baseline"/>
                              <w:rPr>
                                <w:rFonts w:ascii="Segoe UI" w:eastAsia="Times New Roman" w:hAnsi="Segoe UI" w:cs="Segoe UI"/>
                                <w:color w:val="000000" w:themeColor="text1"/>
                                <w:sz w:val="28"/>
                                <w:szCs w:val="28"/>
                                <w:lang w:eastAsia="es-MX"/>
                              </w:rPr>
                            </w:pPr>
                            <w:r w:rsidRPr="00C040FE">
                              <w:rPr>
                                <w:rFonts w:ascii="Segoe UI" w:eastAsia="Times New Roman" w:hAnsi="Segoe UI" w:cs="Segoe UI"/>
                                <w:color w:val="000000" w:themeColor="text1"/>
                                <w:sz w:val="28"/>
                                <w:szCs w:val="28"/>
                                <w:lang w:eastAsia="es-MX"/>
                              </w:rPr>
                              <w:t>Agentes de protocolo como HTTP REST o MQTT para conectar sus dispositivos IoT, puertas de enlace, servicios de datos o crear una API específica del proveedor que falta.</w:t>
                            </w:r>
                          </w:p>
                          <w:p w:rsidR="00C040FE" w:rsidRPr="00C040FE" w:rsidRDefault="00C040FE" w:rsidP="00C040FE">
                            <w:pPr>
                              <w:numPr>
                                <w:ilvl w:val="0"/>
                                <w:numId w:val="1"/>
                              </w:numPr>
                              <w:spacing w:before="100" w:beforeAutospacing="1" w:after="100" w:afterAutospacing="1" w:line="240" w:lineRule="auto"/>
                              <w:textAlignment w:val="baseline"/>
                              <w:rPr>
                                <w:rFonts w:ascii="Segoe UI" w:eastAsia="Times New Roman" w:hAnsi="Segoe UI" w:cs="Segoe UI"/>
                                <w:color w:val="000000" w:themeColor="text1"/>
                                <w:sz w:val="28"/>
                                <w:szCs w:val="28"/>
                                <w:lang w:eastAsia="es-MX"/>
                              </w:rPr>
                            </w:pPr>
                            <w:r w:rsidRPr="00C040FE">
                              <w:rPr>
                                <w:rFonts w:ascii="Segoe UI" w:eastAsia="Times New Roman" w:hAnsi="Segoe UI" w:cs="Segoe UI"/>
                                <w:color w:val="000000" w:themeColor="text1"/>
                                <w:sz w:val="28"/>
                                <w:szCs w:val="28"/>
                                <w:lang w:eastAsia="es-MX"/>
                              </w:rPr>
                              <w:t>Solución multiinquilino de múltiples dominios, combinada con administración de cuentas y servicio de identidad.</w:t>
                            </w:r>
                          </w:p>
                          <w:p w:rsidR="00C040FE" w:rsidRPr="00511D5E" w:rsidRDefault="00C040FE">
                            <w:pPr>
                              <w:rPr>
                                <w:color w:val="000000" w:themeColor="text1"/>
                                <w:sz w:val="28"/>
                                <w:szCs w:val="28"/>
                              </w:rPr>
                            </w:pPr>
                          </w:p>
                          <w:p w:rsidR="00C040FE" w:rsidRPr="00511D5E" w:rsidRDefault="00C040FE">
                            <w:pPr>
                              <w:rPr>
                                <w:color w:val="000000" w:themeColor="text1"/>
                                <w:sz w:val="28"/>
                                <w:szCs w:val="28"/>
                                <w:lang w:val="es-ES"/>
                              </w:rPr>
                            </w:pPr>
                            <w:r w:rsidRPr="00511D5E">
                              <w:rPr>
                                <w:color w:val="000000" w:themeColor="text1"/>
                                <w:sz w:val="28"/>
                                <w:szCs w:val="28"/>
                                <w:lang w:val="es-ES"/>
                              </w:rPr>
                              <w:t>//Cloud computing y el IOT</w:t>
                            </w:r>
                          </w:p>
                          <w:p w:rsidR="00C040FE" w:rsidRDefault="004F1053">
                            <w:pPr>
                              <w:rPr>
                                <w:rFonts w:ascii="Arial" w:hAnsi="Arial" w:cs="Arial"/>
                                <w:color w:val="000000" w:themeColor="text1"/>
                                <w:sz w:val="28"/>
                                <w:szCs w:val="28"/>
                                <w:shd w:val="clear" w:color="auto" w:fill="FFFFFF"/>
                              </w:rPr>
                            </w:pPr>
                            <w:proofErr w:type="gramStart"/>
                            <w:r w:rsidRPr="00511D5E">
                              <w:rPr>
                                <w:rFonts w:ascii="Arial" w:hAnsi="Arial" w:cs="Arial"/>
                                <w:color w:val="000000" w:themeColor="text1"/>
                                <w:sz w:val="28"/>
                                <w:szCs w:val="28"/>
                                <w:shd w:val="clear" w:color="auto" w:fill="FFFFFF"/>
                              </w:rPr>
                              <w:t>elementos</w:t>
                            </w:r>
                            <w:proofErr w:type="gramEnd"/>
                            <w:r w:rsidRPr="00511D5E">
                              <w:rPr>
                                <w:rFonts w:ascii="Arial" w:hAnsi="Arial" w:cs="Arial"/>
                                <w:color w:val="000000" w:themeColor="text1"/>
                                <w:sz w:val="28"/>
                                <w:szCs w:val="28"/>
                                <w:shd w:val="clear" w:color="auto" w:fill="FFFFFF"/>
                              </w:rPr>
                              <w:t xml:space="preserve"> de </w:t>
                            </w:r>
                            <w:r w:rsidRPr="00511D5E">
                              <w:rPr>
                                <w:rStyle w:val="Textoennegrita"/>
                                <w:rFonts w:ascii="Arial" w:hAnsi="Arial" w:cs="Arial"/>
                                <w:b w:val="0"/>
                                <w:color w:val="000000" w:themeColor="text1"/>
                                <w:sz w:val="28"/>
                                <w:szCs w:val="28"/>
                              </w:rPr>
                              <w:t>IoT</w:t>
                            </w:r>
                            <w:r w:rsidRPr="00511D5E">
                              <w:rPr>
                                <w:rFonts w:ascii="Arial" w:hAnsi="Arial" w:cs="Arial"/>
                                <w:color w:val="000000" w:themeColor="text1"/>
                                <w:sz w:val="28"/>
                                <w:szCs w:val="28"/>
                                <w:shd w:val="clear" w:color="auto" w:fill="FFFFFF"/>
                              </w:rPr>
                              <w:t>, recogerán y consultarán información que a través de distintas técnicas de Cloud Computing, permitirán tanto almacenar esa información como tomar ciertas decisiones a partir de esa información y hacer realmente útiles estos elementos.</w:t>
                            </w:r>
                          </w:p>
                          <w:p w:rsidR="00511D5E" w:rsidRPr="00511D5E" w:rsidRDefault="00511D5E">
                            <w:pPr>
                              <w:rPr>
                                <w:color w:val="000000" w:themeColor="text1"/>
                                <w:sz w:val="28"/>
                                <w:szCs w:val="28"/>
                                <w:lang w:val="es-ES"/>
                              </w:rPr>
                            </w:pPr>
                            <w:bookmarkStart w:id="0" w:name="_GoBack"/>
                            <w:bookmarkEnd w:id="0"/>
                          </w:p>
                          <w:p w:rsidR="00C040FE" w:rsidRPr="00511D5E" w:rsidRDefault="00C040FE">
                            <w:pPr>
                              <w:rPr>
                                <w:color w:val="000000" w:themeColor="text1"/>
                                <w:sz w:val="28"/>
                                <w:szCs w:val="28"/>
                                <w:lang w:val="es-ES"/>
                              </w:rPr>
                            </w:pPr>
                            <w:r w:rsidRPr="00511D5E">
                              <w:rPr>
                                <w:color w:val="000000" w:themeColor="text1"/>
                                <w:sz w:val="28"/>
                                <w:szCs w:val="28"/>
                                <w:lang w:val="es-ES"/>
                              </w:rPr>
                              <w:t xml:space="preserve">//Aplicaciones móviles y su interacción con el IOT </w:t>
                            </w:r>
                          </w:p>
                          <w:p w:rsidR="004F1053" w:rsidRPr="00511D5E" w:rsidRDefault="004F1053" w:rsidP="004F1053">
                            <w:pPr>
                              <w:rPr>
                                <w:rFonts w:ascii="Arial" w:hAnsi="Arial" w:cs="Arial"/>
                                <w:color w:val="000000" w:themeColor="text1"/>
                                <w:sz w:val="28"/>
                                <w:szCs w:val="28"/>
                                <w:shd w:val="clear" w:color="auto" w:fill="FFFFFF"/>
                              </w:rPr>
                            </w:pPr>
                            <w:r w:rsidRPr="00511D5E">
                              <w:rPr>
                                <w:rFonts w:ascii="Arial" w:hAnsi="Arial" w:cs="Arial"/>
                                <w:color w:val="000000" w:themeColor="text1"/>
                                <w:sz w:val="28"/>
                                <w:szCs w:val="28"/>
                                <w:shd w:val="clear" w:color="auto" w:fill="FFFFFF"/>
                              </w:rPr>
                              <w:t>Los </w:t>
                            </w:r>
                            <w:proofErr w:type="spellStart"/>
                            <w:r w:rsidRPr="00511D5E">
                              <w:rPr>
                                <w:rStyle w:val="nfasis"/>
                                <w:rFonts w:ascii="Arial" w:hAnsi="Arial" w:cs="Arial"/>
                                <w:color w:val="000000" w:themeColor="text1"/>
                                <w:sz w:val="28"/>
                                <w:szCs w:val="28"/>
                                <w:shd w:val="clear" w:color="auto" w:fill="FFFFFF"/>
                              </w:rPr>
                              <w:t>wearables</w:t>
                            </w:r>
                            <w:proofErr w:type="spellEnd"/>
                            <w:r w:rsidRPr="00511D5E">
                              <w:rPr>
                                <w:rFonts w:ascii="Arial" w:hAnsi="Arial" w:cs="Arial"/>
                                <w:color w:val="000000" w:themeColor="text1"/>
                                <w:sz w:val="28"/>
                                <w:szCs w:val="28"/>
                                <w:shd w:val="clear" w:color="auto" w:fill="FFFFFF"/>
                              </w:rPr>
                              <w:t> son el uso más extendido del ecosistema de IoT, aunque éste sea relativamente pequeño. Se trata de dispositivos que se pueden llevar en el cuerpo y son pequeños ordenadores por sí mismos o están conectados a teléfonos inteligentes con la ayuda de aplicaciones móviles. Los mejores ejemplos de </w:t>
                            </w:r>
                            <w:proofErr w:type="spellStart"/>
                            <w:r w:rsidRPr="00511D5E">
                              <w:rPr>
                                <w:rStyle w:val="nfasis"/>
                                <w:rFonts w:ascii="Arial" w:hAnsi="Arial" w:cs="Arial"/>
                                <w:color w:val="000000" w:themeColor="text1"/>
                                <w:sz w:val="28"/>
                                <w:szCs w:val="28"/>
                                <w:shd w:val="clear" w:color="auto" w:fill="FFFFFF"/>
                              </w:rPr>
                              <w:t>wearables</w:t>
                            </w:r>
                            <w:proofErr w:type="spellEnd"/>
                            <w:r w:rsidRPr="00511D5E">
                              <w:rPr>
                                <w:rFonts w:ascii="Arial" w:hAnsi="Arial" w:cs="Arial"/>
                                <w:color w:val="000000" w:themeColor="text1"/>
                                <w:sz w:val="28"/>
                                <w:szCs w:val="28"/>
                                <w:shd w:val="clear" w:color="auto" w:fill="FFFFFF"/>
                              </w:rPr>
                              <w:t xml:space="preserve"> son los rastreadores de actividad física </w:t>
                            </w:r>
                            <w:proofErr w:type="spellStart"/>
                            <w:r w:rsidRPr="00511D5E">
                              <w:rPr>
                                <w:rFonts w:ascii="Arial" w:hAnsi="Arial" w:cs="Arial"/>
                                <w:color w:val="000000" w:themeColor="text1"/>
                                <w:sz w:val="28"/>
                                <w:szCs w:val="28"/>
                                <w:shd w:val="clear" w:color="auto" w:fill="FFFFFF"/>
                              </w:rPr>
                              <w:t>Fitbit</w:t>
                            </w:r>
                            <w:proofErr w:type="spellEnd"/>
                            <w:r w:rsidRPr="00511D5E">
                              <w:rPr>
                                <w:rFonts w:ascii="Arial" w:hAnsi="Arial" w:cs="Arial"/>
                                <w:color w:val="000000" w:themeColor="text1"/>
                                <w:sz w:val="28"/>
                                <w:szCs w:val="28"/>
                                <w:shd w:val="clear" w:color="auto" w:fill="FFFFFF"/>
                              </w:rPr>
                              <w:t xml:space="preserve">, Apple </w:t>
                            </w:r>
                            <w:proofErr w:type="spellStart"/>
                            <w:r w:rsidRPr="00511D5E">
                              <w:rPr>
                                <w:rFonts w:ascii="Arial" w:hAnsi="Arial" w:cs="Arial"/>
                                <w:color w:val="000000" w:themeColor="text1"/>
                                <w:sz w:val="28"/>
                                <w:szCs w:val="28"/>
                                <w:shd w:val="clear" w:color="auto" w:fill="FFFFFF"/>
                              </w:rPr>
                              <w:t>Watch</w:t>
                            </w:r>
                            <w:proofErr w:type="spellEnd"/>
                            <w:r w:rsidRPr="00511D5E">
                              <w:rPr>
                                <w:rFonts w:ascii="Arial" w:hAnsi="Arial" w:cs="Arial"/>
                                <w:color w:val="000000" w:themeColor="text1"/>
                                <w:sz w:val="28"/>
                                <w:szCs w:val="28"/>
                                <w:shd w:val="clear" w:color="auto" w:fill="FFFFFF"/>
                              </w:rPr>
                              <w:t xml:space="preserve">, Google </w:t>
                            </w:r>
                            <w:proofErr w:type="spellStart"/>
                            <w:r w:rsidRPr="00511D5E">
                              <w:rPr>
                                <w:rFonts w:ascii="Arial" w:hAnsi="Arial" w:cs="Arial"/>
                                <w:color w:val="000000" w:themeColor="text1"/>
                                <w:sz w:val="28"/>
                                <w:szCs w:val="28"/>
                                <w:shd w:val="clear" w:color="auto" w:fill="FFFFFF"/>
                              </w:rPr>
                              <w:t>Glass</w:t>
                            </w:r>
                            <w:proofErr w:type="spellEnd"/>
                            <w:r w:rsidRPr="00511D5E">
                              <w:rPr>
                                <w:rFonts w:ascii="Arial" w:hAnsi="Arial" w:cs="Arial"/>
                                <w:color w:val="000000" w:themeColor="text1"/>
                                <w:sz w:val="28"/>
                                <w:szCs w:val="28"/>
                                <w:shd w:val="clear" w:color="auto" w:fill="FFFFFF"/>
                              </w:rPr>
                              <w:t>, etc.</w:t>
                            </w:r>
                          </w:p>
                          <w:p w:rsidR="004F1053" w:rsidRPr="004F1053" w:rsidRDefault="004F1053" w:rsidP="004F1053">
                            <w:pPr>
                              <w:shd w:val="clear" w:color="auto" w:fill="FFFFFF"/>
                              <w:spacing w:after="0" w:line="240" w:lineRule="auto"/>
                              <w:outlineLvl w:val="2"/>
                              <w:rPr>
                                <w:rFonts w:ascii="Arial" w:eastAsia="Times New Roman" w:hAnsi="Arial" w:cs="Arial"/>
                                <w:b/>
                                <w:bCs/>
                                <w:color w:val="000000" w:themeColor="text1"/>
                                <w:sz w:val="28"/>
                                <w:szCs w:val="28"/>
                                <w:lang w:eastAsia="es-MX"/>
                              </w:rPr>
                            </w:pPr>
                            <w:r w:rsidRPr="004F1053">
                              <w:rPr>
                                <w:rFonts w:ascii="Arial" w:eastAsia="Times New Roman" w:hAnsi="Arial" w:cs="Arial"/>
                                <w:b/>
                                <w:bCs/>
                                <w:color w:val="000000" w:themeColor="text1"/>
                                <w:sz w:val="28"/>
                                <w:szCs w:val="28"/>
                                <w:lang w:eastAsia="es-MX"/>
                              </w:rPr>
                              <w:t>Coches conectados con aplicaciones móviles</w:t>
                            </w:r>
                          </w:p>
                          <w:p w:rsidR="004F1053" w:rsidRPr="004F1053" w:rsidRDefault="004F1053" w:rsidP="004F1053">
                            <w:pPr>
                              <w:shd w:val="clear" w:color="auto" w:fill="FFFFFF"/>
                              <w:spacing w:after="0" w:line="240" w:lineRule="auto"/>
                              <w:jc w:val="both"/>
                              <w:rPr>
                                <w:rFonts w:ascii="Arial" w:eastAsia="Times New Roman" w:hAnsi="Arial" w:cs="Arial"/>
                                <w:color w:val="000000" w:themeColor="text1"/>
                                <w:sz w:val="28"/>
                                <w:szCs w:val="28"/>
                                <w:lang w:eastAsia="es-MX"/>
                              </w:rPr>
                            </w:pPr>
                            <w:r w:rsidRPr="004F1053">
                              <w:rPr>
                                <w:rFonts w:ascii="Arial" w:eastAsia="Times New Roman" w:hAnsi="Arial" w:cs="Arial"/>
                                <w:color w:val="000000" w:themeColor="text1"/>
                                <w:sz w:val="28"/>
                                <w:szCs w:val="28"/>
                                <w:lang w:eastAsia="es-MX"/>
                              </w:rPr>
                              <w:t> </w:t>
                            </w:r>
                          </w:p>
                          <w:p w:rsidR="004F1053" w:rsidRPr="00511D5E" w:rsidRDefault="004F1053" w:rsidP="004F1053">
                            <w:pPr>
                              <w:rPr>
                                <w:rFonts w:ascii="Arial" w:hAnsi="Arial" w:cs="Arial"/>
                                <w:color w:val="000000" w:themeColor="text1"/>
                                <w:sz w:val="28"/>
                                <w:szCs w:val="28"/>
                                <w:shd w:val="clear" w:color="auto" w:fill="FFFFFF"/>
                              </w:rPr>
                            </w:pPr>
                            <w:r w:rsidRPr="00511D5E">
                              <w:rPr>
                                <w:rFonts w:ascii="Arial" w:hAnsi="Arial" w:cs="Arial"/>
                                <w:color w:val="000000" w:themeColor="text1"/>
                                <w:sz w:val="28"/>
                                <w:szCs w:val="28"/>
                                <w:shd w:val="clear" w:color="auto" w:fill="FFFFFF"/>
                              </w:rPr>
                              <w:t>Los automóviles conectados son un concepto de lujo en la mayoría de los mercados automotrices. Los coches conectados son aquellos a los que se puede acceder desde el móvil. Cuentan con un sistema de información y entretenimiento que generalmente contiene un chip que se puede conectar al teléfono inteligente a través de una base en la nube. Estos coches tienen aplicaciones especializadas que se pueden descargar. </w:t>
                            </w:r>
                          </w:p>
                          <w:p w:rsidR="00511D5E" w:rsidRPr="00511D5E" w:rsidRDefault="00511D5E" w:rsidP="00511D5E">
                            <w:pPr>
                              <w:shd w:val="clear" w:color="auto" w:fill="FFFFFF"/>
                              <w:spacing w:after="0" w:line="240" w:lineRule="auto"/>
                              <w:outlineLvl w:val="2"/>
                              <w:rPr>
                                <w:rFonts w:ascii="Arial" w:eastAsia="Times New Roman" w:hAnsi="Arial" w:cs="Arial"/>
                                <w:b/>
                                <w:bCs/>
                                <w:color w:val="000000" w:themeColor="text1"/>
                                <w:sz w:val="28"/>
                                <w:szCs w:val="28"/>
                                <w:lang w:eastAsia="es-MX"/>
                              </w:rPr>
                            </w:pPr>
                            <w:r w:rsidRPr="00511D5E">
                              <w:rPr>
                                <w:rFonts w:ascii="Arial" w:eastAsia="Times New Roman" w:hAnsi="Arial" w:cs="Arial"/>
                                <w:b/>
                                <w:bCs/>
                                <w:color w:val="000000" w:themeColor="text1"/>
                                <w:sz w:val="28"/>
                                <w:szCs w:val="28"/>
                                <w:lang w:eastAsia="es-MX"/>
                              </w:rPr>
                              <w:t>Casas inteligentes</w:t>
                            </w:r>
                          </w:p>
                          <w:p w:rsidR="00511D5E" w:rsidRPr="00511D5E" w:rsidRDefault="00511D5E" w:rsidP="004F1053">
                            <w:pPr>
                              <w:rPr>
                                <w:color w:val="000000" w:themeColor="text1"/>
                                <w:sz w:val="28"/>
                                <w:szCs w:val="28"/>
                                <w:lang w:val="es-ES"/>
                              </w:rPr>
                            </w:pPr>
                            <w:r w:rsidRPr="00511D5E">
                              <w:rPr>
                                <w:rFonts w:ascii="Arial" w:hAnsi="Arial" w:cs="Arial"/>
                                <w:color w:val="000000" w:themeColor="text1"/>
                                <w:sz w:val="28"/>
                                <w:szCs w:val="28"/>
                                <w:shd w:val="clear" w:color="auto" w:fill="FFFFFF"/>
                              </w:rPr>
                              <w:t> </w:t>
                            </w:r>
                            <w:hyperlink r:id="rId6" w:tgtFrame="_blank" w:history="1">
                              <w:r w:rsidRPr="00511D5E">
                                <w:rPr>
                                  <w:rStyle w:val="Hipervnculo"/>
                                  <w:rFonts w:ascii="Arial" w:hAnsi="Arial" w:cs="Arial"/>
                                  <w:color w:val="000000" w:themeColor="text1"/>
                                  <w:sz w:val="28"/>
                                  <w:szCs w:val="28"/>
                                  <w:u w:val="none"/>
                                  <w:shd w:val="clear" w:color="auto" w:fill="FFFFFF"/>
                                </w:rPr>
                                <w:t>Amazon Alexa o Google Home</w:t>
                              </w:r>
                            </w:hyperlink>
                            <w:r w:rsidRPr="00511D5E">
                              <w:rPr>
                                <w:rFonts w:ascii="Arial" w:hAnsi="Arial" w:cs="Arial"/>
                                <w:color w:val="000000" w:themeColor="text1"/>
                                <w:sz w:val="28"/>
                                <w:szCs w:val="28"/>
                                <w:shd w:val="clear" w:color="auto" w:fill="FFFFFF"/>
                              </w:rPr>
                              <w:t> son el primer paso para hacer hogares inteligentes. Los hogares inteligentes serían ecosistemas completos de IoT dentro de sí mismos. Tomando el ejemplo de Alexa, además del dispositivo tiene su propia aplicación móvil para recordatorios, creación de listas de compras, actualizaciones,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76.65pt;margin-top:-57.65pt;width:596.4pt;height:77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" fillcolor="white [3201]" strokeweight=".5pt">
                <v:textbox>
                  <w:txbxContent>
                    <w:p w:rsidR="00C040FE" w:rsidRPr="00511D5E" w:rsidRDefault="00C040FE">
                      <w:pPr>
                        <w:rPr>
                          <w:color w:val="000000" w:themeColor="text1"/>
                          <w:sz w:val="28"/>
                          <w:szCs w:val="28"/>
                          <w:lang w:val="es-ES"/>
                        </w:rPr>
                      </w:pPr>
                      <w:r w:rsidRPr="00511D5E">
                        <w:rPr>
                          <w:color w:val="000000" w:themeColor="text1"/>
                          <w:sz w:val="28"/>
                          <w:szCs w:val="28"/>
                          <w:lang w:val="es-ES"/>
                        </w:rPr>
                        <w:t>//plataformas y servicios en IOT</w:t>
                      </w:r>
                    </w:p>
                    <w:p w:rsidR="00C040FE" w:rsidRPr="00511D5E" w:rsidRDefault="00C040FE">
                      <w:pPr>
                        <w:rPr>
                          <w:rFonts w:ascii="Segoe UI" w:hAnsi="Segoe UI" w:cs="Segoe UI"/>
                          <w:color w:val="000000" w:themeColor="text1"/>
                          <w:sz w:val="28"/>
                          <w:szCs w:val="28"/>
                        </w:rPr>
                      </w:pPr>
                      <w:hyperlink r:id="rId7" w:tgtFrame="_blank" w:history="1">
                        <w:r w:rsidRPr="00511D5E">
                          <w:rPr>
                            <w:rStyle w:val="Hipervnculo"/>
                            <w:rFonts w:ascii="Segoe UI" w:hAnsi="Segoe UI" w:cs="Segoe UI"/>
                            <w:color w:val="000000" w:themeColor="text1"/>
                            <w:sz w:val="28"/>
                            <w:szCs w:val="28"/>
                            <w:u w:val="none"/>
                            <w:bdr w:val="none" w:sz="0" w:space="0" w:color="auto" w:frame="1"/>
                          </w:rPr>
                          <w:t>Abrir Remoto</w:t>
                        </w:r>
                      </w:hyperlink>
                      <w:r w:rsidRPr="00511D5E">
                        <w:rPr>
                          <w:rFonts w:ascii="Segoe UI" w:hAnsi="Segoe UI" w:cs="Segoe UI"/>
                          <w:color w:val="000000" w:themeColor="text1"/>
                          <w:sz w:val="28"/>
                          <w:szCs w:val="28"/>
                        </w:rPr>
                        <w:t> es la única plataforma de gestión de dispositivos IoT 100% de código abierto para una amplia gama de aplicaciones y probada profesionalmente por grandes fabricantes e integradores de sistemas</w:t>
                      </w:r>
                    </w:p>
                    <w:p w:rsidR="00C040FE" w:rsidRPr="00C040FE" w:rsidRDefault="00C040FE" w:rsidP="00C040FE">
                      <w:pPr>
                        <w:numPr>
                          <w:ilvl w:val="0"/>
                          <w:numId w:val="1"/>
                        </w:numPr>
                        <w:spacing w:before="100" w:beforeAutospacing="1" w:after="100" w:afterAutospacing="1" w:line="240" w:lineRule="auto"/>
                        <w:textAlignment w:val="baseline"/>
                        <w:rPr>
                          <w:rFonts w:ascii="Segoe UI" w:eastAsia="Times New Roman" w:hAnsi="Segoe UI" w:cs="Segoe UI"/>
                          <w:color w:val="000000" w:themeColor="text1"/>
                          <w:sz w:val="28"/>
                          <w:szCs w:val="28"/>
                          <w:lang w:eastAsia="es-MX"/>
                        </w:rPr>
                      </w:pPr>
                      <w:r w:rsidRPr="00C040FE">
                        <w:rPr>
                          <w:rFonts w:ascii="Segoe UI" w:eastAsia="Times New Roman" w:hAnsi="Segoe UI" w:cs="Segoe UI"/>
                          <w:color w:val="000000" w:themeColor="text1"/>
                          <w:sz w:val="28"/>
                          <w:szCs w:val="28"/>
                          <w:lang w:eastAsia="es-MX"/>
                        </w:rPr>
                        <w:t>Modelo genérico de activos y atributos para definir sus propios tipos de activos</w:t>
                      </w:r>
                    </w:p>
                    <w:p w:rsidR="00C040FE" w:rsidRPr="00C040FE" w:rsidRDefault="00C040FE" w:rsidP="00C040FE">
                      <w:pPr>
                        <w:numPr>
                          <w:ilvl w:val="0"/>
                          <w:numId w:val="1"/>
                        </w:numPr>
                        <w:spacing w:before="100" w:beforeAutospacing="1" w:after="100" w:afterAutospacing="1" w:line="240" w:lineRule="auto"/>
                        <w:textAlignment w:val="baseline"/>
                        <w:rPr>
                          <w:rFonts w:ascii="Segoe UI" w:eastAsia="Times New Roman" w:hAnsi="Segoe UI" w:cs="Segoe UI"/>
                          <w:color w:val="000000" w:themeColor="text1"/>
                          <w:sz w:val="28"/>
                          <w:szCs w:val="28"/>
                          <w:lang w:eastAsia="es-MX"/>
                        </w:rPr>
                      </w:pPr>
                      <w:r w:rsidRPr="00C040FE">
                        <w:rPr>
                          <w:rFonts w:ascii="Segoe UI" w:eastAsia="Times New Roman" w:hAnsi="Segoe UI" w:cs="Segoe UI"/>
                          <w:color w:val="000000" w:themeColor="text1"/>
                          <w:sz w:val="28"/>
                          <w:szCs w:val="28"/>
                          <w:lang w:eastAsia="es-MX"/>
                        </w:rPr>
                        <w:t>Aprovisionamiento automático de dispositivos (para fabricantes de equipos) para implementación a gran escala</w:t>
                      </w:r>
                    </w:p>
                    <w:p w:rsidR="00C040FE" w:rsidRPr="00C040FE" w:rsidRDefault="00C040FE" w:rsidP="00C040FE">
                      <w:pPr>
                        <w:numPr>
                          <w:ilvl w:val="0"/>
                          <w:numId w:val="1"/>
                        </w:numPr>
                        <w:spacing w:before="100" w:beforeAutospacing="1" w:after="100" w:afterAutospacing="1" w:line="240" w:lineRule="auto"/>
                        <w:textAlignment w:val="baseline"/>
                        <w:rPr>
                          <w:rFonts w:ascii="Segoe UI" w:eastAsia="Times New Roman" w:hAnsi="Segoe UI" w:cs="Segoe UI"/>
                          <w:color w:val="000000" w:themeColor="text1"/>
                          <w:sz w:val="28"/>
                          <w:szCs w:val="28"/>
                          <w:lang w:eastAsia="es-MX"/>
                        </w:rPr>
                      </w:pPr>
                      <w:r w:rsidRPr="00C040FE">
                        <w:rPr>
                          <w:rFonts w:ascii="Segoe UI" w:eastAsia="Times New Roman" w:hAnsi="Segoe UI" w:cs="Segoe UI"/>
                          <w:color w:val="000000" w:themeColor="text1"/>
                          <w:sz w:val="28"/>
                          <w:szCs w:val="28"/>
                          <w:lang w:eastAsia="es-MX"/>
                        </w:rPr>
                        <w:t>Agentes de protocolo como HTTP REST o MQTT para conectar sus dispositivos IoT, puertas de enlace, servicios de datos o crear una API específica del proveedor que falta.</w:t>
                      </w:r>
                    </w:p>
                    <w:p w:rsidR="00C040FE" w:rsidRPr="00C040FE" w:rsidRDefault="00C040FE" w:rsidP="00C040FE">
                      <w:pPr>
                        <w:numPr>
                          <w:ilvl w:val="0"/>
                          <w:numId w:val="1"/>
                        </w:numPr>
                        <w:spacing w:before="100" w:beforeAutospacing="1" w:after="100" w:afterAutospacing="1" w:line="240" w:lineRule="auto"/>
                        <w:textAlignment w:val="baseline"/>
                        <w:rPr>
                          <w:rFonts w:ascii="Segoe UI" w:eastAsia="Times New Roman" w:hAnsi="Segoe UI" w:cs="Segoe UI"/>
                          <w:color w:val="000000" w:themeColor="text1"/>
                          <w:sz w:val="28"/>
                          <w:szCs w:val="28"/>
                          <w:lang w:eastAsia="es-MX"/>
                        </w:rPr>
                      </w:pPr>
                      <w:r w:rsidRPr="00C040FE">
                        <w:rPr>
                          <w:rFonts w:ascii="Segoe UI" w:eastAsia="Times New Roman" w:hAnsi="Segoe UI" w:cs="Segoe UI"/>
                          <w:color w:val="000000" w:themeColor="text1"/>
                          <w:sz w:val="28"/>
                          <w:szCs w:val="28"/>
                          <w:lang w:eastAsia="es-MX"/>
                        </w:rPr>
                        <w:t>Solución multiinquilino de múltiples dominios, combinada con administración de cuentas y servicio de identidad.</w:t>
                      </w:r>
                    </w:p>
                    <w:p w:rsidR="00C040FE" w:rsidRPr="00511D5E" w:rsidRDefault="00C040FE">
                      <w:pPr>
                        <w:rPr>
                          <w:color w:val="000000" w:themeColor="text1"/>
                          <w:sz w:val="28"/>
                          <w:szCs w:val="28"/>
                        </w:rPr>
                      </w:pPr>
                    </w:p>
                    <w:p w:rsidR="00C040FE" w:rsidRPr="00511D5E" w:rsidRDefault="00C040FE">
                      <w:pPr>
                        <w:rPr>
                          <w:color w:val="000000" w:themeColor="text1"/>
                          <w:sz w:val="28"/>
                          <w:szCs w:val="28"/>
                          <w:lang w:val="es-ES"/>
                        </w:rPr>
                      </w:pPr>
                      <w:r w:rsidRPr="00511D5E">
                        <w:rPr>
                          <w:color w:val="000000" w:themeColor="text1"/>
                          <w:sz w:val="28"/>
                          <w:szCs w:val="28"/>
                          <w:lang w:val="es-ES"/>
                        </w:rPr>
                        <w:t>//Cloud computing y el IOT</w:t>
                      </w:r>
                    </w:p>
                    <w:p w:rsidR="00C040FE" w:rsidRDefault="004F1053">
                      <w:pPr>
                        <w:rPr>
                          <w:rFonts w:ascii="Arial" w:hAnsi="Arial" w:cs="Arial"/>
                          <w:color w:val="000000" w:themeColor="text1"/>
                          <w:sz w:val="28"/>
                          <w:szCs w:val="28"/>
                          <w:shd w:val="clear" w:color="auto" w:fill="FFFFFF"/>
                        </w:rPr>
                      </w:pPr>
                      <w:proofErr w:type="gramStart"/>
                      <w:r w:rsidRPr="00511D5E">
                        <w:rPr>
                          <w:rFonts w:ascii="Arial" w:hAnsi="Arial" w:cs="Arial"/>
                          <w:color w:val="000000" w:themeColor="text1"/>
                          <w:sz w:val="28"/>
                          <w:szCs w:val="28"/>
                          <w:shd w:val="clear" w:color="auto" w:fill="FFFFFF"/>
                        </w:rPr>
                        <w:t>elementos</w:t>
                      </w:r>
                      <w:proofErr w:type="gramEnd"/>
                      <w:r w:rsidRPr="00511D5E">
                        <w:rPr>
                          <w:rFonts w:ascii="Arial" w:hAnsi="Arial" w:cs="Arial"/>
                          <w:color w:val="000000" w:themeColor="text1"/>
                          <w:sz w:val="28"/>
                          <w:szCs w:val="28"/>
                          <w:shd w:val="clear" w:color="auto" w:fill="FFFFFF"/>
                        </w:rPr>
                        <w:t xml:space="preserve"> de </w:t>
                      </w:r>
                      <w:r w:rsidRPr="00511D5E">
                        <w:rPr>
                          <w:rStyle w:val="Textoennegrita"/>
                          <w:rFonts w:ascii="Arial" w:hAnsi="Arial" w:cs="Arial"/>
                          <w:b w:val="0"/>
                          <w:color w:val="000000" w:themeColor="text1"/>
                          <w:sz w:val="28"/>
                          <w:szCs w:val="28"/>
                        </w:rPr>
                        <w:t>IoT</w:t>
                      </w:r>
                      <w:r w:rsidRPr="00511D5E">
                        <w:rPr>
                          <w:rFonts w:ascii="Arial" w:hAnsi="Arial" w:cs="Arial"/>
                          <w:color w:val="000000" w:themeColor="text1"/>
                          <w:sz w:val="28"/>
                          <w:szCs w:val="28"/>
                          <w:shd w:val="clear" w:color="auto" w:fill="FFFFFF"/>
                        </w:rPr>
                        <w:t>, recogerán y consultarán información que a través de distintas técnicas de Cloud Computing, permitirán tanto almacenar esa información como tomar ciertas decisiones a partir de esa información y hacer realmente útiles estos elementos.</w:t>
                      </w:r>
                    </w:p>
                    <w:p w:rsidR="00511D5E" w:rsidRPr="00511D5E" w:rsidRDefault="00511D5E">
                      <w:pPr>
                        <w:rPr>
                          <w:color w:val="000000" w:themeColor="text1"/>
                          <w:sz w:val="28"/>
                          <w:szCs w:val="28"/>
                          <w:lang w:val="es-ES"/>
                        </w:rPr>
                      </w:pPr>
                      <w:bookmarkStart w:id="1" w:name="_GoBack"/>
                      <w:bookmarkEnd w:id="1"/>
                    </w:p>
                    <w:p w:rsidR="00C040FE" w:rsidRPr="00511D5E" w:rsidRDefault="00C040FE">
                      <w:pPr>
                        <w:rPr>
                          <w:color w:val="000000" w:themeColor="text1"/>
                          <w:sz w:val="28"/>
                          <w:szCs w:val="28"/>
                          <w:lang w:val="es-ES"/>
                        </w:rPr>
                      </w:pPr>
                      <w:r w:rsidRPr="00511D5E">
                        <w:rPr>
                          <w:color w:val="000000" w:themeColor="text1"/>
                          <w:sz w:val="28"/>
                          <w:szCs w:val="28"/>
                          <w:lang w:val="es-ES"/>
                        </w:rPr>
                        <w:t xml:space="preserve">//Aplicaciones móviles y su interacción con el IOT </w:t>
                      </w:r>
                    </w:p>
                    <w:p w:rsidR="004F1053" w:rsidRPr="00511D5E" w:rsidRDefault="004F1053" w:rsidP="004F1053">
                      <w:pPr>
                        <w:rPr>
                          <w:rFonts w:ascii="Arial" w:hAnsi="Arial" w:cs="Arial"/>
                          <w:color w:val="000000" w:themeColor="text1"/>
                          <w:sz w:val="28"/>
                          <w:szCs w:val="28"/>
                          <w:shd w:val="clear" w:color="auto" w:fill="FFFFFF"/>
                        </w:rPr>
                      </w:pPr>
                      <w:r w:rsidRPr="00511D5E">
                        <w:rPr>
                          <w:rFonts w:ascii="Arial" w:hAnsi="Arial" w:cs="Arial"/>
                          <w:color w:val="000000" w:themeColor="text1"/>
                          <w:sz w:val="28"/>
                          <w:szCs w:val="28"/>
                          <w:shd w:val="clear" w:color="auto" w:fill="FFFFFF"/>
                        </w:rPr>
                        <w:t>Los </w:t>
                      </w:r>
                      <w:proofErr w:type="spellStart"/>
                      <w:r w:rsidRPr="00511D5E">
                        <w:rPr>
                          <w:rStyle w:val="nfasis"/>
                          <w:rFonts w:ascii="Arial" w:hAnsi="Arial" w:cs="Arial"/>
                          <w:color w:val="000000" w:themeColor="text1"/>
                          <w:sz w:val="28"/>
                          <w:szCs w:val="28"/>
                          <w:shd w:val="clear" w:color="auto" w:fill="FFFFFF"/>
                        </w:rPr>
                        <w:t>wearables</w:t>
                      </w:r>
                      <w:proofErr w:type="spellEnd"/>
                      <w:r w:rsidRPr="00511D5E">
                        <w:rPr>
                          <w:rFonts w:ascii="Arial" w:hAnsi="Arial" w:cs="Arial"/>
                          <w:color w:val="000000" w:themeColor="text1"/>
                          <w:sz w:val="28"/>
                          <w:szCs w:val="28"/>
                          <w:shd w:val="clear" w:color="auto" w:fill="FFFFFF"/>
                        </w:rPr>
                        <w:t> son el uso más extendido del ecosistema de IoT, aunque éste sea relativamente pequeño. Se trata de dispositivos que se pueden llevar en el cuerpo y son pequeños ordenadores por sí mismos o están conectados a teléfonos inteligentes con la ayuda de aplicaciones móviles. Los mejores ejemplos de </w:t>
                      </w:r>
                      <w:proofErr w:type="spellStart"/>
                      <w:r w:rsidRPr="00511D5E">
                        <w:rPr>
                          <w:rStyle w:val="nfasis"/>
                          <w:rFonts w:ascii="Arial" w:hAnsi="Arial" w:cs="Arial"/>
                          <w:color w:val="000000" w:themeColor="text1"/>
                          <w:sz w:val="28"/>
                          <w:szCs w:val="28"/>
                          <w:shd w:val="clear" w:color="auto" w:fill="FFFFFF"/>
                        </w:rPr>
                        <w:t>wearables</w:t>
                      </w:r>
                      <w:proofErr w:type="spellEnd"/>
                      <w:r w:rsidRPr="00511D5E">
                        <w:rPr>
                          <w:rFonts w:ascii="Arial" w:hAnsi="Arial" w:cs="Arial"/>
                          <w:color w:val="000000" w:themeColor="text1"/>
                          <w:sz w:val="28"/>
                          <w:szCs w:val="28"/>
                          <w:shd w:val="clear" w:color="auto" w:fill="FFFFFF"/>
                        </w:rPr>
                        <w:t xml:space="preserve"> son los rastreadores de actividad física </w:t>
                      </w:r>
                      <w:proofErr w:type="spellStart"/>
                      <w:r w:rsidRPr="00511D5E">
                        <w:rPr>
                          <w:rFonts w:ascii="Arial" w:hAnsi="Arial" w:cs="Arial"/>
                          <w:color w:val="000000" w:themeColor="text1"/>
                          <w:sz w:val="28"/>
                          <w:szCs w:val="28"/>
                          <w:shd w:val="clear" w:color="auto" w:fill="FFFFFF"/>
                        </w:rPr>
                        <w:t>Fitbit</w:t>
                      </w:r>
                      <w:proofErr w:type="spellEnd"/>
                      <w:r w:rsidRPr="00511D5E">
                        <w:rPr>
                          <w:rFonts w:ascii="Arial" w:hAnsi="Arial" w:cs="Arial"/>
                          <w:color w:val="000000" w:themeColor="text1"/>
                          <w:sz w:val="28"/>
                          <w:szCs w:val="28"/>
                          <w:shd w:val="clear" w:color="auto" w:fill="FFFFFF"/>
                        </w:rPr>
                        <w:t xml:space="preserve">, Apple </w:t>
                      </w:r>
                      <w:proofErr w:type="spellStart"/>
                      <w:r w:rsidRPr="00511D5E">
                        <w:rPr>
                          <w:rFonts w:ascii="Arial" w:hAnsi="Arial" w:cs="Arial"/>
                          <w:color w:val="000000" w:themeColor="text1"/>
                          <w:sz w:val="28"/>
                          <w:szCs w:val="28"/>
                          <w:shd w:val="clear" w:color="auto" w:fill="FFFFFF"/>
                        </w:rPr>
                        <w:t>Watch</w:t>
                      </w:r>
                      <w:proofErr w:type="spellEnd"/>
                      <w:r w:rsidRPr="00511D5E">
                        <w:rPr>
                          <w:rFonts w:ascii="Arial" w:hAnsi="Arial" w:cs="Arial"/>
                          <w:color w:val="000000" w:themeColor="text1"/>
                          <w:sz w:val="28"/>
                          <w:szCs w:val="28"/>
                          <w:shd w:val="clear" w:color="auto" w:fill="FFFFFF"/>
                        </w:rPr>
                        <w:t xml:space="preserve">, Google </w:t>
                      </w:r>
                      <w:proofErr w:type="spellStart"/>
                      <w:r w:rsidRPr="00511D5E">
                        <w:rPr>
                          <w:rFonts w:ascii="Arial" w:hAnsi="Arial" w:cs="Arial"/>
                          <w:color w:val="000000" w:themeColor="text1"/>
                          <w:sz w:val="28"/>
                          <w:szCs w:val="28"/>
                          <w:shd w:val="clear" w:color="auto" w:fill="FFFFFF"/>
                        </w:rPr>
                        <w:t>Glass</w:t>
                      </w:r>
                      <w:proofErr w:type="spellEnd"/>
                      <w:r w:rsidRPr="00511D5E">
                        <w:rPr>
                          <w:rFonts w:ascii="Arial" w:hAnsi="Arial" w:cs="Arial"/>
                          <w:color w:val="000000" w:themeColor="text1"/>
                          <w:sz w:val="28"/>
                          <w:szCs w:val="28"/>
                          <w:shd w:val="clear" w:color="auto" w:fill="FFFFFF"/>
                        </w:rPr>
                        <w:t>, etc.</w:t>
                      </w:r>
                    </w:p>
                    <w:p w:rsidR="004F1053" w:rsidRPr="004F1053" w:rsidRDefault="004F1053" w:rsidP="004F1053">
                      <w:pPr>
                        <w:shd w:val="clear" w:color="auto" w:fill="FFFFFF"/>
                        <w:spacing w:after="0" w:line="240" w:lineRule="auto"/>
                        <w:outlineLvl w:val="2"/>
                        <w:rPr>
                          <w:rFonts w:ascii="Arial" w:eastAsia="Times New Roman" w:hAnsi="Arial" w:cs="Arial"/>
                          <w:b/>
                          <w:bCs/>
                          <w:color w:val="000000" w:themeColor="text1"/>
                          <w:sz w:val="28"/>
                          <w:szCs w:val="28"/>
                          <w:lang w:eastAsia="es-MX"/>
                        </w:rPr>
                      </w:pPr>
                      <w:r w:rsidRPr="004F1053">
                        <w:rPr>
                          <w:rFonts w:ascii="Arial" w:eastAsia="Times New Roman" w:hAnsi="Arial" w:cs="Arial"/>
                          <w:b/>
                          <w:bCs/>
                          <w:color w:val="000000" w:themeColor="text1"/>
                          <w:sz w:val="28"/>
                          <w:szCs w:val="28"/>
                          <w:lang w:eastAsia="es-MX"/>
                        </w:rPr>
                        <w:t>Coches conectados con aplicaciones móviles</w:t>
                      </w:r>
                    </w:p>
                    <w:p w:rsidR="004F1053" w:rsidRPr="004F1053" w:rsidRDefault="004F1053" w:rsidP="004F1053">
                      <w:pPr>
                        <w:shd w:val="clear" w:color="auto" w:fill="FFFFFF"/>
                        <w:spacing w:after="0" w:line="240" w:lineRule="auto"/>
                        <w:jc w:val="both"/>
                        <w:rPr>
                          <w:rFonts w:ascii="Arial" w:eastAsia="Times New Roman" w:hAnsi="Arial" w:cs="Arial"/>
                          <w:color w:val="000000" w:themeColor="text1"/>
                          <w:sz w:val="28"/>
                          <w:szCs w:val="28"/>
                          <w:lang w:eastAsia="es-MX"/>
                        </w:rPr>
                      </w:pPr>
                      <w:r w:rsidRPr="004F1053">
                        <w:rPr>
                          <w:rFonts w:ascii="Arial" w:eastAsia="Times New Roman" w:hAnsi="Arial" w:cs="Arial"/>
                          <w:color w:val="000000" w:themeColor="text1"/>
                          <w:sz w:val="28"/>
                          <w:szCs w:val="28"/>
                          <w:lang w:eastAsia="es-MX"/>
                        </w:rPr>
                        <w:t> </w:t>
                      </w:r>
                    </w:p>
                    <w:p w:rsidR="004F1053" w:rsidRPr="00511D5E" w:rsidRDefault="004F1053" w:rsidP="004F1053">
                      <w:pPr>
                        <w:rPr>
                          <w:rFonts w:ascii="Arial" w:hAnsi="Arial" w:cs="Arial"/>
                          <w:color w:val="000000" w:themeColor="text1"/>
                          <w:sz w:val="28"/>
                          <w:szCs w:val="28"/>
                          <w:shd w:val="clear" w:color="auto" w:fill="FFFFFF"/>
                        </w:rPr>
                      </w:pPr>
                      <w:r w:rsidRPr="00511D5E">
                        <w:rPr>
                          <w:rFonts w:ascii="Arial" w:hAnsi="Arial" w:cs="Arial"/>
                          <w:color w:val="000000" w:themeColor="text1"/>
                          <w:sz w:val="28"/>
                          <w:szCs w:val="28"/>
                          <w:shd w:val="clear" w:color="auto" w:fill="FFFFFF"/>
                        </w:rPr>
                        <w:t>Los automóviles conectados son un concepto de lujo en la mayoría de los mercados automotrices. Los coches conectados son aquellos a los que se puede acceder desde el móvil. Cuentan con un sistema de información y entretenimiento que generalmente contiene un chip que se puede conectar al teléfono inteligente a través de una base en la nube. Estos coches tienen aplicaciones especializadas que se pueden descargar. </w:t>
                      </w:r>
                    </w:p>
                    <w:p w:rsidR="00511D5E" w:rsidRPr="00511D5E" w:rsidRDefault="00511D5E" w:rsidP="00511D5E">
                      <w:pPr>
                        <w:shd w:val="clear" w:color="auto" w:fill="FFFFFF"/>
                        <w:spacing w:after="0" w:line="240" w:lineRule="auto"/>
                        <w:outlineLvl w:val="2"/>
                        <w:rPr>
                          <w:rFonts w:ascii="Arial" w:eastAsia="Times New Roman" w:hAnsi="Arial" w:cs="Arial"/>
                          <w:b/>
                          <w:bCs/>
                          <w:color w:val="000000" w:themeColor="text1"/>
                          <w:sz w:val="28"/>
                          <w:szCs w:val="28"/>
                          <w:lang w:eastAsia="es-MX"/>
                        </w:rPr>
                      </w:pPr>
                      <w:r w:rsidRPr="00511D5E">
                        <w:rPr>
                          <w:rFonts w:ascii="Arial" w:eastAsia="Times New Roman" w:hAnsi="Arial" w:cs="Arial"/>
                          <w:b/>
                          <w:bCs/>
                          <w:color w:val="000000" w:themeColor="text1"/>
                          <w:sz w:val="28"/>
                          <w:szCs w:val="28"/>
                          <w:lang w:eastAsia="es-MX"/>
                        </w:rPr>
                        <w:t>Casas inteligentes</w:t>
                      </w:r>
                    </w:p>
                    <w:p w:rsidR="00511D5E" w:rsidRPr="00511D5E" w:rsidRDefault="00511D5E" w:rsidP="004F1053">
                      <w:pPr>
                        <w:rPr>
                          <w:color w:val="000000" w:themeColor="text1"/>
                          <w:sz w:val="28"/>
                          <w:szCs w:val="28"/>
                          <w:lang w:val="es-ES"/>
                        </w:rPr>
                      </w:pPr>
                      <w:r w:rsidRPr="00511D5E">
                        <w:rPr>
                          <w:rFonts w:ascii="Arial" w:hAnsi="Arial" w:cs="Arial"/>
                          <w:color w:val="000000" w:themeColor="text1"/>
                          <w:sz w:val="28"/>
                          <w:szCs w:val="28"/>
                          <w:shd w:val="clear" w:color="auto" w:fill="FFFFFF"/>
                        </w:rPr>
                        <w:t> </w:t>
                      </w:r>
                      <w:hyperlink r:id="rId8" w:tgtFrame="_blank" w:history="1">
                        <w:r w:rsidRPr="00511D5E">
                          <w:rPr>
                            <w:rStyle w:val="Hipervnculo"/>
                            <w:rFonts w:ascii="Arial" w:hAnsi="Arial" w:cs="Arial"/>
                            <w:color w:val="000000" w:themeColor="text1"/>
                            <w:sz w:val="28"/>
                            <w:szCs w:val="28"/>
                            <w:u w:val="none"/>
                            <w:shd w:val="clear" w:color="auto" w:fill="FFFFFF"/>
                          </w:rPr>
                          <w:t>Amazon Alexa o Google Home</w:t>
                        </w:r>
                      </w:hyperlink>
                      <w:r w:rsidRPr="00511D5E">
                        <w:rPr>
                          <w:rFonts w:ascii="Arial" w:hAnsi="Arial" w:cs="Arial"/>
                          <w:color w:val="000000" w:themeColor="text1"/>
                          <w:sz w:val="28"/>
                          <w:szCs w:val="28"/>
                          <w:shd w:val="clear" w:color="auto" w:fill="FFFFFF"/>
                        </w:rPr>
                        <w:t> son el primer paso para hacer hogares inteligentes. Los hogares inteligentes serían ecosistemas completos de IoT dentro de sí mismos. Tomando el ejemplo de Alexa, además del dispositivo tiene su propia aplicación móvil para recordatorios, creación de listas de compras, actualizaciones, etc.</w:t>
                      </w:r>
                    </w:p>
                  </w:txbxContent>
                </v:textbox>
              </v:shape>
            </w:pict>
          </mc:Fallback>
        </mc:AlternateContent>
      </w:r>
    </w:p>
    <w:sectPr w:rsidR="000E2C85" w:rsidRPr="00C040F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CD27F8"/>
    <w:multiLevelType w:val="multilevel"/>
    <w:tmpl w:val="16DE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0FE"/>
    <w:rsid w:val="000E2C85"/>
    <w:rsid w:val="004F1053"/>
    <w:rsid w:val="00511D5E"/>
    <w:rsid w:val="00C040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36C52-6A7E-4F78-B685-DD8F0945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040FE"/>
    <w:rPr>
      <w:color w:val="0000FF"/>
      <w:u w:val="single"/>
    </w:rPr>
  </w:style>
  <w:style w:type="character" w:styleId="Textoennegrita">
    <w:name w:val="Strong"/>
    <w:basedOn w:val="Fuentedeprrafopredeter"/>
    <w:uiPriority w:val="22"/>
    <w:qFormat/>
    <w:rsid w:val="004F1053"/>
    <w:rPr>
      <w:b/>
      <w:bCs/>
    </w:rPr>
  </w:style>
  <w:style w:type="character" w:styleId="nfasis">
    <w:name w:val="Emphasis"/>
    <w:basedOn w:val="Fuentedeprrafopredeter"/>
    <w:uiPriority w:val="20"/>
    <w:qFormat/>
    <w:rsid w:val="004F10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312150">
      <w:bodyDiv w:val="1"/>
      <w:marLeft w:val="0"/>
      <w:marRight w:val="0"/>
      <w:marTop w:val="0"/>
      <w:marBottom w:val="0"/>
      <w:divBdr>
        <w:top w:val="none" w:sz="0" w:space="0" w:color="auto"/>
        <w:left w:val="none" w:sz="0" w:space="0" w:color="auto"/>
        <w:bottom w:val="none" w:sz="0" w:space="0" w:color="auto"/>
        <w:right w:val="none" w:sz="0" w:space="0" w:color="auto"/>
      </w:divBdr>
    </w:div>
    <w:div w:id="1288513506">
      <w:bodyDiv w:val="1"/>
      <w:marLeft w:val="0"/>
      <w:marRight w:val="0"/>
      <w:marTop w:val="0"/>
      <w:marBottom w:val="0"/>
      <w:divBdr>
        <w:top w:val="none" w:sz="0" w:space="0" w:color="auto"/>
        <w:left w:val="none" w:sz="0" w:space="0" w:color="auto"/>
        <w:bottom w:val="none" w:sz="0" w:space="0" w:color="auto"/>
        <w:right w:val="none" w:sz="0" w:space="0" w:color="auto"/>
      </w:divBdr>
    </w:div>
    <w:div w:id="195402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samsung.com/co/como-la-transformacion-digital-impulsara-la-adopcion-de-dispositivos-domesticos-conectados" TargetMode="External"/><Relationship Id="rId3" Type="http://schemas.openxmlformats.org/officeDocument/2006/relationships/settings" Target="settings.xml"/><Relationship Id="rId7" Type="http://schemas.openxmlformats.org/officeDocument/2006/relationships/hyperlink" Target="https://openremote.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s.samsung.com/co/como-la-transformacion-digital-impulsara-la-adopcion-de-dispositivos-domesticos-conectados" TargetMode="External"/><Relationship Id="rId5" Type="http://schemas.openxmlformats.org/officeDocument/2006/relationships/hyperlink" Target="https://openremote.i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Chanel Elizondo</dc:creator>
  <cp:keywords/>
  <dc:description/>
  <cp:lastModifiedBy>Chanel Elizondo</cp:lastModifiedBy>
  <cp:revision>2</cp:revision>
  <dcterms:created xsi:type="dcterms:W3CDTF">2023-09-07T23:37:00Z</dcterms:created>
  <dcterms:modified xsi:type="dcterms:W3CDTF">2023-09-08T02:02:00Z</dcterms:modified>
</cp:coreProperties>
</file>