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CC2E8" w14:textId="77777777" w:rsidR="006F32C9" w:rsidRDefault="006F32C9" w:rsidP="006F32C9">
      <w:r w:rsidRPr="00C10BD0">
        <w:rPr>
          <w:rFonts w:ascii="Arial" w:hAnsi="Arial" w:cs="Arial"/>
          <w:b/>
          <w:noProof/>
          <w:sz w:val="40"/>
          <w:lang w:eastAsia="es-MX"/>
        </w:rPr>
        <w:drawing>
          <wp:anchor distT="0" distB="0" distL="114300" distR="114300" simplePos="0" relativeHeight="251659264" behindDoc="0" locked="0" layoutInCell="1" allowOverlap="1" wp14:anchorId="6DB51F5E" wp14:editId="58813FB9">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0DAE2BAE" w14:textId="77777777" w:rsidR="006F32C9" w:rsidRDefault="006F32C9" w:rsidP="006F32C9"/>
    <w:p w14:paraId="6DCE6D2D" w14:textId="02A1B31E" w:rsidR="006F32C9" w:rsidRDefault="006F32C9" w:rsidP="006F32C9"/>
    <w:p w14:paraId="233F55AE" w14:textId="5B6703C2" w:rsidR="006F32C9" w:rsidRDefault="006F32C9" w:rsidP="00FD77FD">
      <w:pPr>
        <w:jc w:val="center"/>
      </w:pPr>
    </w:p>
    <w:p w14:paraId="4FC6B147" w14:textId="6C62AAFB" w:rsidR="006F32C9" w:rsidRDefault="00FD77FD" w:rsidP="00FD77FD">
      <w:pPr>
        <w:jc w:val="center"/>
      </w:pPr>
      <w:r>
        <w:rPr>
          <w:b/>
          <w:noProof/>
          <w:color w:val="FF0000"/>
          <w:sz w:val="28"/>
          <w:lang w:eastAsia="es-MX"/>
        </w:rPr>
        <w:drawing>
          <wp:inline distT="0" distB="0" distL="0" distR="0" wp14:anchorId="20464B3C" wp14:editId="43C0ED93">
            <wp:extent cx="1887166" cy="190871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4363" cy="1915993"/>
                    </a:xfrm>
                    <a:prstGeom prst="rect">
                      <a:avLst/>
                    </a:prstGeom>
                  </pic:spPr>
                </pic:pic>
              </a:graphicData>
            </a:graphic>
          </wp:inline>
        </w:drawing>
      </w:r>
    </w:p>
    <w:p w14:paraId="148BCC0F" w14:textId="094B0AB2" w:rsidR="006F32C9" w:rsidRDefault="006F32C9" w:rsidP="006F32C9"/>
    <w:p w14:paraId="52201811" w14:textId="77777777" w:rsidR="006F32C9" w:rsidRDefault="006F32C9" w:rsidP="006F32C9"/>
    <w:p w14:paraId="6FBE0F7A" w14:textId="77777777" w:rsidR="00372A4B" w:rsidRDefault="006F32C9" w:rsidP="006F32C9">
      <w:pPr>
        <w:jc w:val="center"/>
        <w:rPr>
          <w:rFonts w:ascii="Arial" w:hAnsi="Arial" w:cs="Arial"/>
          <w:b/>
          <w:sz w:val="40"/>
        </w:rPr>
      </w:pPr>
      <w:r w:rsidRPr="00C10BD0">
        <w:rPr>
          <w:rFonts w:ascii="Arial" w:hAnsi="Arial" w:cs="Arial"/>
          <w:b/>
          <w:sz w:val="40"/>
        </w:rPr>
        <w:t>Foro Jóvenes Emprendedores</w:t>
      </w:r>
    </w:p>
    <w:p w14:paraId="42D1B513" w14:textId="5A18E643" w:rsidR="006F32C9" w:rsidRPr="00C10BD0" w:rsidRDefault="00106680" w:rsidP="006F32C9">
      <w:pPr>
        <w:jc w:val="center"/>
        <w:rPr>
          <w:rFonts w:ascii="Arial" w:hAnsi="Arial" w:cs="Arial"/>
          <w:b/>
          <w:sz w:val="40"/>
        </w:rPr>
      </w:pPr>
      <w:r>
        <w:rPr>
          <w:rFonts w:ascii="Arial" w:hAnsi="Arial" w:cs="Arial"/>
          <w:b/>
          <w:sz w:val="40"/>
        </w:rPr>
        <w:t xml:space="preserve">Natbilia </w:t>
      </w:r>
      <w:r w:rsidR="006F32C9" w:rsidRPr="00C10BD0">
        <w:rPr>
          <w:rFonts w:ascii="Arial" w:hAnsi="Arial" w:cs="Arial"/>
          <w:b/>
          <w:sz w:val="40"/>
        </w:rPr>
        <w:t xml:space="preserve"> </w:t>
      </w:r>
    </w:p>
    <w:p w14:paraId="021C801C" w14:textId="77777777" w:rsidR="006F32C9" w:rsidRPr="00C10BD0" w:rsidRDefault="006F32C9" w:rsidP="006F32C9">
      <w:pPr>
        <w:jc w:val="center"/>
        <w:rPr>
          <w:rFonts w:ascii="Arial" w:hAnsi="Arial" w:cs="Arial"/>
        </w:rPr>
      </w:pPr>
    </w:p>
    <w:p w14:paraId="0830BFE7" w14:textId="207A72A2" w:rsidR="006F32C9" w:rsidRDefault="00DE6D58" w:rsidP="00DE6D58">
      <w:pPr>
        <w:rPr>
          <w:rFonts w:ascii="Arial" w:hAnsi="Arial" w:cs="Arial"/>
          <w:b/>
          <w:sz w:val="24"/>
        </w:rPr>
      </w:pPr>
      <w:r>
        <w:rPr>
          <w:rFonts w:ascii="Arial" w:hAnsi="Arial" w:cs="Arial"/>
          <w:color w:val="FF0000"/>
        </w:rPr>
        <w:t xml:space="preserve">                         </w:t>
      </w:r>
      <w:r w:rsidR="006F32C9" w:rsidRPr="00C10BD0">
        <w:rPr>
          <w:rFonts w:ascii="Arial" w:hAnsi="Arial" w:cs="Arial"/>
          <w:b/>
          <w:sz w:val="24"/>
        </w:rPr>
        <w:t>Área de conocimiento:</w:t>
      </w:r>
      <w:r w:rsidR="006F32C9">
        <w:rPr>
          <w:rFonts w:ascii="Arial" w:hAnsi="Arial" w:cs="Arial"/>
          <w:b/>
          <w:sz w:val="24"/>
        </w:rPr>
        <w:t xml:space="preserve"> </w:t>
      </w:r>
      <w:r w:rsidR="006F32C9" w:rsidRPr="000B5F49">
        <w:rPr>
          <w:rFonts w:ascii="Arial" w:hAnsi="Arial" w:cs="Arial"/>
          <w:sz w:val="24"/>
        </w:rPr>
        <w:t>Divulgación Científica</w:t>
      </w:r>
      <w:r w:rsidR="006F32C9">
        <w:rPr>
          <w:rFonts w:ascii="Arial" w:hAnsi="Arial" w:cs="Arial"/>
          <w:b/>
          <w:sz w:val="24"/>
        </w:rPr>
        <w:t xml:space="preserve"> </w:t>
      </w:r>
    </w:p>
    <w:p w14:paraId="513EBD89" w14:textId="2DEC1A91" w:rsidR="006F32C9" w:rsidRPr="000B5F49" w:rsidRDefault="006F32C9" w:rsidP="006F32C9">
      <w:pPr>
        <w:jc w:val="center"/>
        <w:rPr>
          <w:rFonts w:ascii="Arial" w:hAnsi="Arial" w:cs="Arial"/>
          <w:sz w:val="24"/>
        </w:rPr>
      </w:pPr>
      <w:r>
        <w:rPr>
          <w:rFonts w:ascii="Arial" w:hAnsi="Arial" w:cs="Arial"/>
          <w:b/>
          <w:sz w:val="24"/>
        </w:rPr>
        <w:t xml:space="preserve">Categoría: </w:t>
      </w:r>
      <w:r>
        <w:rPr>
          <w:rFonts w:ascii="Arial" w:hAnsi="Arial" w:cs="Arial"/>
          <w:sz w:val="24"/>
        </w:rPr>
        <w:t>Ciencia</w:t>
      </w:r>
    </w:p>
    <w:p w14:paraId="6EFA0895" w14:textId="77777777" w:rsidR="006F32C9" w:rsidRPr="000B5F49" w:rsidRDefault="006F32C9" w:rsidP="006F32C9">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092837D7" w14:textId="6A94BCF3" w:rsidR="006F32C9" w:rsidRPr="00C10BD0" w:rsidRDefault="006F32C9" w:rsidP="006F32C9">
      <w:pPr>
        <w:jc w:val="center"/>
        <w:rPr>
          <w:rFonts w:ascii="Arial" w:hAnsi="Arial" w:cs="Arial"/>
          <w:b/>
          <w:sz w:val="24"/>
        </w:rPr>
      </w:pPr>
      <w:r w:rsidRPr="00C10BD0">
        <w:rPr>
          <w:rFonts w:ascii="Arial" w:hAnsi="Arial" w:cs="Arial"/>
          <w:b/>
          <w:sz w:val="24"/>
        </w:rPr>
        <w:t>Nombre de los participantes:</w:t>
      </w:r>
      <w:r w:rsidR="002A4984">
        <w:rPr>
          <w:rFonts w:ascii="Arial" w:hAnsi="Arial" w:cs="Arial"/>
          <w:b/>
          <w:sz w:val="24"/>
        </w:rPr>
        <w:t xml:space="preserve"> Natalia María </w:t>
      </w:r>
      <w:r w:rsidR="00B13881">
        <w:rPr>
          <w:rFonts w:ascii="Arial" w:hAnsi="Arial" w:cs="Arial"/>
          <w:b/>
          <w:sz w:val="24"/>
        </w:rPr>
        <w:t>Gómez</w:t>
      </w:r>
      <w:r w:rsidR="002A4984">
        <w:rPr>
          <w:rFonts w:ascii="Arial" w:hAnsi="Arial" w:cs="Arial"/>
          <w:b/>
          <w:sz w:val="24"/>
        </w:rPr>
        <w:t xml:space="preserve"> Reyes</w:t>
      </w:r>
    </w:p>
    <w:p w14:paraId="66F2E262" w14:textId="77777777" w:rsidR="006F32C9" w:rsidRPr="00C10BD0" w:rsidRDefault="006F32C9" w:rsidP="006F32C9">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14:paraId="0EE3BB0C" w14:textId="77777777" w:rsidR="006F32C9" w:rsidRPr="00C10BD0" w:rsidRDefault="006F32C9" w:rsidP="006F32C9">
      <w:pPr>
        <w:jc w:val="center"/>
        <w:rPr>
          <w:rFonts w:ascii="Arial" w:hAnsi="Arial" w:cs="Arial"/>
          <w:sz w:val="24"/>
        </w:rPr>
      </w:pPr>
    </w:p>
    <w:p w14:paraId="518B6EFC" w14:textId="77777777" w:rsidR="006F32C9" w:rsidRDefault="006F32C9" w:rsidP="006F32C9">
      <w:pPr>
        <w:jc w:val="center"/>
        <w:rPr>
          <w:rFonts w:ascii="Arial" w:hAnsi="Arial" w:cs="Arial"/>
          <w:color w:val="FF0000"/>
        </w:rPr>
      </w:pPr>
    </w:p>
    <w:p w14:paraId="6D2D9927" w14:textId="77777777" w:rsidR="006F32C9" w:rsidRDefault="006F32C9" w:rsidP="006F32C9">
      <w:pPr>
        <w:jc w:val="center"/>
        <w:rPr>
          <w:rFonts w:ascii="Arial" w:hAnsi="Arial" w:cs="Arial"/>
          <w:color w:val="FF0000"/>
        </w:rPr>
      </w:pPr>
    </w:p>
    <w:p w14:paraId="095964AF" w14:textId="77777777" w:rsidR="006F32C9" w:rsidRDefault="006F32C9" w:rsidP="006F32C9">
      <w:pPr>
        <w:jc w:val="center"/>
        <w:rPr>
          <w:rFonts w:ascii="Arial" w:hAnsi="Arial" w:cs="Arial"/>
          <w:color w:val="FF0000"/>
        </w:rPr>
      </w:pPr>
    </w:p>
    <w:p w14:paraId="45783643" w14:textId="77777777" w:rsidR="006F32C9" w:rsidRDefault="006F32C9" w:rsidP="006F32C9">
      <w:pPr>
        <w:jc w:val="center"/>
        <w:rPr>
          <w:rFonts w:ascii="Arial" w:hAnsi="Arial" w:cs="Arial"/>
          <w:color w:val="FF0000"/>
        </w:rPr>
      </w:pPr>
    </w:p>
    <w:p w14:paraId="2FC67405" w14:textId="77777777" w:rsidR="006F32C9" w:rsidRDefault="006F32C9" w:rsidP="006F32C9">
      <w:pPr>
        <w:jc w:val="center"/>
        <w:rPr>
          <w:rFonts w:ascii="Arial" w:hAnsi="Arial" w:cs="Arial"/>
          <w:color w:val="FF0000"/>
        </w:rPr>
      </w:pPr>
    </w:p>
    <w:p w14:paraId="6B5DA8D3" w14:textId="77777777" w:rsidR="006F32C9" w:rsidRPr="00C10BD0" w:rsidRDefault="006F32C9" w:rsidP="006F32C9">
      <w:pPr>
        <w:jc w:val="right"/>
        <w:rPr>
          <w:rFonts w:ascii="Arial" w:hAnsi="Arial" w:cs="Arial"/>
          <w:b/>
          <w:sz w:val="24"/>
        </w:rPr>
      </w:pPr>
      <w:r w:rsidRPr="00C10BD0">
        <w:rPr>
          <w:rFonts w:ascii="Arial" w:hAnsi="Arial" w:cs="Arial"/>
          <w:b/>
          <w:sz w:val="24"/>
        </w:rPr>
        <w:t>Guasave, Sinaloa, México. 5 de diciembre del 2022.</w:t>
      </w:r>
    </w:p>
    <w:p w14:paraId="03228BA9" w14:textId="77777777" w:rsidR="006F32C9" w:rsidRDefault="006F32C9" w:rsidP="006F32C9">
      <w:pPr>
        <w:pStyle w:val="Default"/>
        <w:rPr>
          <w:b/>
        </w:rPr>
      </w:pPr>
    </w:p>
    <w:p w14:paraId="5F54802D" w14:textId="77777777" w:rsidR="006F32C9" w:rsidRDefault="006F32C9" w:rsidP="006F32C9">
      <w:pPr>
        <w:pStyle w:val="Default"/>
        <w:rPr>
          <w:b/>
        </w:rPr>
      </w:pPr>
    </w:p>
    <w:p w14:paraId="47C61784" w14:textId="77777777" w:rsidR="006F32C9" w:rsidRDefault="006F32C9" w:rsidP="006F32C9">
      <w:pPr>
        <w:pStyle w:val="Default"/>
        <w:rPr>
          <w:b/>
        </w:rPr>
      </w:pPr>
    </w:p>
    <w:p w14:paraId="1580F347" w14:textId="77777777" w:rsidR="006F32C9" w:rsidRPr="005E7805" w:rsidRDefault="006F32C9" w:rsidP="006F32C9">
      <w:pPr>
        <w:pStyle w:val="Default"/>
        <w:spacing w:before="40" w:afterLines="40" w:after="96" w:line="360" w:lineRule="auto"/>
        <w:rPr>
          <w:b/>
        </w:rPr>
      </w:pPr>
      <w:r w:rsidRPr="005E7805">
        <w:rPr>
          <w:b/>
        </w:rPr>
        <w:t>I.INDICE...........................................................</w:t>
      </w:r>
      <w:r>
        <w:rPr>
          <w:b/>
        </w:rPr>
        <w:t>..</w:t>
      </w:r>
      <w:r w:rsidRPr="005E7805">
        <w:rPr>
          <w:b/>
        </w:rPr>
        <w:t>.......................................................2</w:t>
      </w:r>
    </w:p>
    <w:p w14:paraId="0F01B9D8" w14:textId="2EC4F143" w:rsidR="006F32C9" w:rsidRPr="005E7805" w:rsidRDefault="006F32C9" w:rsidP="006F32C9">
      <w:pPr>
        <w:pStyle w:val="Default"/>
        <w:spacing w:before="40" w:afterLines="40" w:after="96" w:line="360" w:lineRule="auto"/>
        <w:rPr>
          <w:b/>
        </w:rPr>
      </w:pPr>
      <w:r>
        <w:rPr>
          <w:b/>
        </w:rPr>
        <w:t>II.RESUMEN.............................................................................................................</w:t>
      </w:r>
      <w:r w:rsidR="00FD77FD">
        <w:rPr>
          <w:b/>
        </w:rPr>
        <w:t>3</w:t>
      </w:r>
    </w:p>
    <w:p w14:paraId="59985875" w14:textId="77777777" w:rsidR="008521F6" w:rsidRDefault="006F32C9" w:rsidP="006F32C9">
      <w:pPr>
        <w:pStyle w:val="Default"/>
        <w:spacing w:before="40" w:afterLines="40" w:after="96" w:line="360" w:lineRule="auto"/>
        <w:rPr>
          <w:b/>
        </w:rPr>
      </w:pPr>
      <w:r w:rsidRPr="005E7805">
        <w:rPr>
          <w:b/>
        </w:rPr>
        <w:t>III.ANTECEDENTES.................................................................................................</w:t>
      </w:r>
      <w:r w:rsidR="008521F6">
        <w:rPr>
          <w:b/>
        </w:rPr>
        <w:t>3</w:t>
      </w:r>
    </w:p>
    <w:p w14:paraId="43A5F9D0" w14:textId="7007D33D" w:rsidR="006F32C9" w:rsidRPr="005E7805" w:rsidRDefault="006F32C9" w:rsidP="006F32C9">
      <w:pPr>
        <w:pStyle w:val="Default"/>
        <w:spacing w:before="40" w:afterLines="40" w:after="96" w:line="360" w:lineRule="auto"/>
        <w:rPr>
          <w:b/>
        </w:rPr>
      </w:pPr>
      <w:r w:rsidRPr="005E7805">
        <w:rPr>
          <w:b/>
        </w:rPr>
        <w:t>IV. PLANTEAMIENTO DEL</w:t>
      </w:r>
      <w:r w:rsidR="008521F6">
        <w:rPr>
          <w:b/>
        </w:rPr>
        <w:t xml:space="preserve"> </w:t>
      </w:r>
      <w:r w:rsidRPr="005E7805">
        <w:rPr>
          <w:b/>
        </w:rPr>
        <w:t>PROBLEMA.....</w:t>
      </w:r>
      <w:r w:rsidR="00EC7868">
        <w:rPr>
          <w:b/>
        </w:rPr>
        <w:t>.</w:t>
      </w:r>
      <w:r w:rsidRPr="005E7805">
        <w:rPr>
          <w:b/>
        </w:rPr>
        <w:t>................................</w:t>
      </w:r>
      <w:r>
        <w:rPr>
          <w:b/>
        </w:rPr>
        <w:t>..........................</w:t>
      </w:r>
      <w:r w:rsidR="008521F6">
        <w:rPr>
          <w:b/>
        </w:rPr>
        <w:t>4</w:t>
      </w:r>
    </w:p>
    <w:p w14:paraId="516D8591" w14:textId="63E2921E" w:rsidR="006F32C9" w:rsidRPr="005E7805" w:rsidRDefault="006F32C9" w:rsidP="006F32C9">
      <w:pPr>
        <w:pStyle w:val="Default"/>
        <w:spacing w:before="40" w:afterLines="40" w:after="96" w:line="360" w:lineRule="auto"/>
        <w:rPr>
          <w:b/>
        </w:rPr>
      </w:pPr>
      <w:r w:rsidRPr="005E7805">
        <w:rPr>
          <w:b/>
        </w:rPr>
        <w:t>V. JUSTIFICACIÓN......................................................................</w:t>
      </w:r>
      <w:r>
        <w:rPr>
          <w:b/>
        </w:rPr>
        <w:t>............................</w:t>
      </w:r>
      <w:r w:rsidR="008521F6">
        <w:rPr>
          <w:b/>
        </w:rPr>
        <w:t>5</w:t>
      </w:r>
    </w:p>
    <w:p w14:paraId="71A9DFD1" w14:textId="4141767A" w:rsidR="006F32C9" w:rsidRPr="005E7805" w:rsidRDefault="006F32C9" w:rsidP="006F32C9">
      <w:pPr>
        <w:pStyle w:val="Default"/>
        <w:spacing w:before="40" w:afterLines="40" w:after="96" w:line="360" w:lineRule="auto"/>
        <w:rPr>
          <w:b/>
        </w:rPr>
      </w:pPr>
      <w:r w:rsidRPr="005E7805">
        <w:rPr>
          <w:b/>
        </w:rPr>
        <w:t>VI. OBJETIVOS...............................</w:t>
      </w:r>
      <w:r w:rsidR="00EC7868">
        <w:rPr>
          <w:b/>
        </w:rPr>
        <w:t>..</w:t>
      </w:r>
      <w:r w:rsidRPr="005E7805">
        <w:rPr>
          <w:b/>
        </w:rPr>
        <w:t>.............................................</w:t>
      </w:r>
      <w:r>
        <w:rPr>
          <w:b/>
        </w:rPr>
        <w:t>....................</w:t>
      </w:r>
      <w:r w:rsidR="00FD77FD">
        <w:rPr>
          <w:b/>
        </w:rPr>
        <w:t>......</w:t>
      </w:r>
      <w:r w:rsidR="008521F6">
        <w:rPr>
          <w:b/>
        </w:rPr>
        <w:t>6</w:t>
      </w:r>
    </w:p>
    <w:p w14:paraId="1CFC5475" w14:textId="2CA1D136" w:rsidR="006F32C9" w:rsidRPr="005E7805" w:rsidRDefault="006F32C9" w:rsidP="006F32C9">
      <w:pPr>
        <w:pStyle w:val="Default"/>
        <w:spacing w:before="40" w:afterLines="40" w:after="96" w:line="360" w:lineRule="auto"/>
        <w:rPr>
          <w:b/>
        </w:rPr>
      </w:pPr>
      <w:r w:rsidRPr="005E7805">
        <w:rPr>
          <w:b/>
        </w:rPr>
        <w:t>VII. HIPÓTESIS............................................................................</w:t>
      </w:r>
      <w:r>
        <w:rPr>
          <w:b/>
        </w:rPr>
        <w:t>............................</w:t>
      </w:r>
      <w:r w:rsidR="00FD77FD">
        <w:rPr>
          <w:b/>
        </w:rPr>
        <w:t>7</w:t>
      </w:r>
    </w:p>
    <w:p w14:paraId="1740C5FA" w14:textId="79C6BAA1" w:rsidR="006F32C9" w:rsidRPr="005E7805" w:rsidRDefault="006F32C9" w:rsidP="006F32C9">
      <w:pPr>
        <w:pStyle w:val="Default"/>
        <w:spacing w:before="40" w:afterLines="40" w:after="96" w:line="360" w:lineRule="auto"/>
        <w:rPr>
          <w:b/>
        </w:rPr>
      </w:pPr>
      <w:r w:rsidRPr="005E7805">
        <w:rPr>
          <w:b/>
        </w:rPr>
        <w:t>VIII. MARCO TEÓRICO...................</w:t>
      </w:r>
      <w:r w:rsidR="00EC7868">
        <w:rPr>
          <w:b/>
        </w:rPr>
        <w:t>..</w:t>
      </w:r>
      <w:r w:rsidRPr="005E7805">
        <w:rPr>
          <w:b/>
        </w:rPr>
        <w:t>......................................................................</w:t>
      </w:r>
      <w:r w:rsidR="00FD77FD">
        <w:rPr>
          <w:b/>
        </w:rPr>
        <w:t>7</w:t>
      </w:r>
    </w:p>
    <w:p w14:paraId="2AF7C783" w14:textId="42BB0E21" w:rsidR="006F32C9" w:rsidRDefault="006F32C9" w:rsidP="006F32C9">
      <w:pPr>
        <w:pStyle w:val="Default"/>
        <w:spacing w:before="40" w:afterLines="40" w:after="96" w:line="360" w:lineRule="auto"/>
        <w:rPr>
          <w:b/>
        </w:rPr>
      </w:pPr>
      <w:r w:rsidRPr="005E7805">
        <w:rPr>
          <w:b/>
        </w:rPr>
        <w:t>IX. METODOLOGÍA........................</w:t>
      </w:r>
      <w:r w:rsidR="00EC7868">
        <w:rPr>
          <w:b/>
        </w:rPr>
        <w:t>..</w:t>
      </w:r>
      <w:r w:rsidRPr="005E7805">
        <w:rPr>
          <w:b/>
        </w:rPr>
        <w:t>.............................................................</w:t>
      </w:r>
      <w:r w:rsidR="00FD77FD">
        <w:rPr>
          <w:b/>
        </w:rPr>
        <w:t>..........8</w:t>
      </w:r>
    </w:p>
    <w:p w14:paraId="4F43D5FC" w14:textId="1A0886D8" w:rsidR="008521F6" w:rsidRDefault="006F32C9" w:rsidP="006F32C9">
      <w:pPr>
        <w:pStyle w:val="Default"/>
        <w:spacing w:before="40" w:afterLines="40" w:after="96" w:line="360" w:lineRule="auto"/>
        <w:rPr>
          <w:b/>
        </w:rPr>
      </w:pPr>
      <w:r>
        <w:rPr>
          <w:b/>
        </w:rPr>
        <w:t>X. RESULTADOS…………………</w:t>
      </w:r>
      <w:r w:rsidR="00EC7868">
        <w:rPr>
          <w:b/>
        </w:rPr>
        <w:t>…….</w:t>
      </w:r>
      <w:r>
        <w:rPr>
          <w:b/>
        </w:rPr>
        <w:t>…………………………………………</w:t>
      </w:r>
      <w:r w:rsidR="00FD77FD">
        <w:rPr>
          <w:b/>
        </w:rPr>
        <w:t>…….10</w:t>
      </w:r>
    </w:p>
    <w:p w14:paraId="682723B9" w14:textId="53229D6A" w:rsidR="006F32C9" w:rsidRPr="005E7805" w:rsidRDefault="006F32C9" w:rsidP="006F32C9">
      <w:pPr>
        <w:pStyle w:val="Default"/>
        <w:spacing w:before="40" w:afterLines="40" w:after="96" w:line="360" w:lineRule="auto"/>
        <w:rPr>
          <w:b/>
        </w:rPr>
      </w:pPr>
      <w:r w:rsidRPr="005E7805">
        <w:rPr>
          <w:b/>
        </w:rPr>
        <w:t>XI. ANÁLISIS DE RESULTADOS...................</w:t>
      </w:r>
      <w:r w:rsidR="00EC7868">
        <w:rPr>
          <w:b/>
        </w:rPr>
        <w:t>...</w:t>
      </w:r>
      <w:r w:rsidRPr="005E7805">
        <w:rPr>
          <w:b/>
        </w:rPr>
        <w:t>..............................</w:t>
      </w:r>
      <w:r>
        <w:rPr>
          <w:b/>
        </w:rPr>
        <w:t>......................</w:t>
      </w:r>
      <w:r w:rsidR="008521F6">
        <w:rPr>
          <w:b/>
        </w:rPr>
        <w:t>11</w:t>
      </w:r>
    </w:p>
    <w:p w14:paraId="40925523" w14:textId="61311306" w:rsidR="006F32C9" w:rsidRPr="005E7805" w:rsidRDefault="006F32C9" w:rsidP="006F32C9">
      <w:pPr>
        <w:pStyle w:val="Default"/>
        <w:spacing w:before="40" w:afterLines="40" w:after="96" w:line="360" w:lineRule="auto"/>
        <w:rPr>
          <w:b/>
        </w:rPr>
      </w:pPr>
      <w:r w:rsidRPr="005E7805">
        <w:rPr>
          <w:b/>
        </w:rPr>
        <w:t>XII. CONCLUSIONES.....................................................................................</w:t>
      </w:r>
      <w:r w:rsidR="00FD77FD">
        <w:rPr>
          <w:b/>
        </w:rPr>
        <w:t>........</w:t>
      </w:r>
      <w:r w:rsidR="008521F6">
        <w:rPr>
          <w:b/>
        </w:rPr>
        <w:t>12</w:t>
      </w:r>
    </w:p>
    <w:p w14:paraId="4504C41D" w14:textId="7E19358C" w:rsidR="006F32C9" w:rsidRPr="005E7805" w:rsidRDefault="006F32C9" w:rsidP="0031601B">
      <w:pPr>
        <w:pStyle w:val="Default"/>
        <w:spacing w:before="40" w:afterLines="40" w:after="96" w:line="360" w:lineRule="auto"/>
        <w:rPr>
          <w:b/>
        </w:rPr>
      </w:pPr>
      <w:r w:rsidRPr="005E7805">
        <w:rPr>
          <w:b/>
        </w:rPr>
        <w:t>XIII. BIBLIOGRAFÍA......................................</w:t>
      </w:r>
      <w:r w:rsidR="00EC7868">
        <w:rPr>
          <w:b/>
        </w:rPr>
        <w:t>.</w:t>
      </w:r>
      <w:r w:rsidRPr="005E7805">
        <w:rPr>
          <w:b/>
        </w:rPr>
        <w:t>........................................................</w:t>
      </w:r>
      <w:r w:rsidR="008521F6">
        <w:rPr>
          <w:b/>
        </w:rPr>
        <w:t xml:space="preserve">12 </w:t>
      </w:r>
    </w:p>
    <w:p w14:paraId="49A15A44" w14:textId="77777777" w:rsidR="008521F6" w:rsidRDefault="008521F6" w:rsidP="008521F6">
      <w:pPr>
        <w:rPr>
          <w:rFonts w:ascii="Arial" w:hAnsi="Arial" w:cs="Arial"/>
        </w:rPr>
      </w:pPr>
      <w:bookmarkStart w:id="0" w:name="_GoBack"/>
      <w:bookmarkEnd w:id="0"/>
    </w:p>
    <w:p w14:paraId="67E4E667" w14:textId="77777777" w:rsidR="0031601B" w:rsidRDefault="0031601B" w:rsidP="0031601B">
      <w:pPr>
        <w:rPr>
          <w:rFonts w:ascii="Arial" w:hAnsi="Arial" w:cs="Arial"/>
        </w:rPr>
      </w:pPr>
    </w:p>
    <w:p w14:paraId="1A07FDC6" w14:textId="77777777" w:rsidR="00FD77FD" w:rsidRDefault="00FD77FD" w:rsidP="0031601B">
      <w:pPr>
        <w:rPr>
          <w:rFonts w:ascii="Arial" w:hAnsi="Arial" w:cs="Arial"/>
        </w:rPr>
      </w:pPr>
    </w:p>
    <w:p w14:paraId="3F9F55AB" w14:textId="77777777" w:rsidR="00FD77FD" w:rsidRDefault="00FD77FD" w:rsidP="0031601B">
      <w:pPr>
        <w:rPr>
          <w:rFonts w:ascii="Arial" w:hAnsi="Arial" w:cs="Arial"/>
        </w:rPr>
      </w:pPr>
    </w:p>
    <w:p w14:paraId="5EA65890" w14:textId="77777777" w:rsidR="00FD77FD" w:rsidRDefault="00FD77FD" w:rsidP="0031601B">
      <w:pPr>
        <w:rPr>
          <w:rFonts w:ascii="Arial" w:hAnsi="Arial" w:cs="Arial"/>
        </w:rPr>
      </w:pPr>
    </w:p>
    <w:p w14:paraId="2EA0652E" w14:textId="77777777" w:rsidR="00FD77FD" w:rsidRDefault="00FD77FD" w:rsidP="0031601B">
      <w:pPr>
        <w:rPr>
          <w:rFonts w:ascii="Arial" w:hAnsi="Arial" w:cs="Arial"/>
        </w:rPr>
      </w:pPr>
    </w:p>
    <w:p w14:paraId="5A565985" w14:textId="77777777" w:rsidR="00FD77FD" w:rsidRDefault="00FD77FD" w:rsidP="0031601B">
      <w:pPr>
        <w:rPr>
          <w:rFonts w:ascii="Arial" w:hAnsi="Arial" w:cs="Arial"/>
        </w:rPr>
      </w:pPr>
    </w:p>
    <w:p w14:paraId="3DB52BEB" w14:textId="77777777" w:rsidR="00FD77FD" w:rsidRDefault="00FD77FD" w:rsidP="0031601B">
      <w:pPr>
        <w:rPr>
          <w:rFonts w:ascii="Arial" w:hAnsi="Arial" w:cs="Arial"/>
        </w:rPr>
      </w:pPr>
    </w:p>
    <w:p w14:paraId="6A629FB9" w14:textId="77777777" w:rsidR="00FD77FD" w:rsidRDefault="00FD77FD" w:rsidP="0031601B">
      <w:pPr>
        <w:rPr>
          <w:rFonts w:ascii="Arial" w:hAnsi="Arial" w:cs="Arial"/>
        </w:rPr>
      </w:pPr>
    </w:p>
    <w:p w14:paraId="649675BD" w14:textId="77777777" w:rsidR="00FD77FD" w:rsidRDefault="00FD77FD" w:rsidP="0031601B">
      <w:pPr>
        <w:rPr>
          <w:rFonts w:ascii="Arial" w:hAnsi="Arial" w:cs="Arial"/>
        </w:rPr>
      </w:pPr>
    </w:p>
    <w:p w14:paraId="7B2FC553" w14:textId="77777777" w:rsidR="00FD77FD" w:rsidRDefault="00FD77FD" w:rsidP="0031601B">
      <w:pPr>
        <w:rPr>
          <w:rFonts w:ascii="Arial" w:hAnsi="Arial" w:cs="Arial"/>
        </w:rPr>
      </w:pPr>
    </w:p>
    <w:p w14:paraId="72B1F00B" w14:textId="77777777" w:rsidR="00FD77FD" w:rsidRDefault="00FD77FD" w:rsidP="0031601B">
      <w:pPr>
        <w:rPr>
          <w:rFonts w:ascii="Arial" w:hAnsi="Arial" w:cs="Arial"/>
        </w:rPr>
      </w:pPr>
    </w:p>
    <w:p w14:paraId="2F52CF9B" w14:textId="77777777" w:rsidR="00FD77FD" w:rsidRDefault="00FD77FD" w:rsidP="0031601B">
      <w:pPr>
        <w:rPr>
          <w:rFonts w:ascii="Arial" w:hAnsi="Arial" w:cs="Arial"/>
        </w:rPr>
      </w:pPr>
    </w:p>
    <w:p w14:paraId="547A10F6" w14:textId="77777777" w:rsidR="0031601B" w:rsidRDefault="0031601B" w:rsidP="0031601B">
      <w:pPr>
        <w:rPr>
          <w:rFonts w:ascii="Arial" w:hAnsi="Arial" w:cs="Arial"/>
        </w:rPr>
      </w:pPr>
    </w:p>
    <w:p w14:paraId="4931364E" w14:textId="5367E99D" w:rsidR="008521F6" w:rsidRPr="008521F6" w:rsidRDefault="006F32C9" w:rsidP="0031601B">
      <w:pPr>
        <w:jc w:val="center"/>
        <w:rPr>
          <w:rFonts w:ascii="Arial" w:hAnsi="Arial" w:cs="Arial"/>
          <w:b/>
          <w:color w:val="FF0000"/>
          <w:sz w:val="24"/>
          <w:szCs w:val="24"/>
        </w:rPr>
      </w:pPr>
      <w:r w:rsidRPr="008521F6">
        <w:rPr>
          <w:rFonts w:ascii="Arial" w:hAnsi="Arial" w:cs="Arial"/>
          <w:b/>
          <w:sz w:val="24"/>
          <w:szCs w:val="24"/>
        </w:rPr>
        <w:t>II. RESUM</w:t>
      </w:r>
      <w:r w:rsidR="002477BE" w:rsidRPr="008521F6">
        <w:rPr>
          <w:rFonts w:ascii="Arial" w:hAnsi="Arial" w:cs="Arial"/>
          <w:b/>
          <w:sz w:val="24"/>
          <w:szCs w:val="24"/>
        </w:rPr>
        <w:t>EN</w:t>
      </w:r>
    </w:p>
    <w:p w14:paraId="2FEC61A6" w14:textId="77777777" w:rsidR="008521F6" w:rsidRDefault="008521F6" w:rsidP="008521F6">
      <w:pPr>
        <w:pStyle w:val="Default"/>
        <w:spacing w:line="360" w:lineRule="auto"/>
        <w:ind w:right="1417"/>
        <w:rPr>
          <w:b/>
        </w:rPr>
      </w:pPr>
    </w:p>
    <w:p w14:paraId="3A39AFBB" w14:textId="7D40FF3A" w:rsidR="002477BE" w:rsidRPr="008521F6" w:rsidRDefault="00EC7868" w:rsidP="00FD77FD">
      <w:pPr>
        <w:pStyle w:val="Default"/>
        <w:spacing w:line="360" w:lineRule="auto"/>
        <w:ind w:right="49"/>
        <w:jc w:val="both"/>
        <w:rPr>
          <w:b/>
        </w:rPr>
      </w:pPr>
      <w:r>
        <w:rPr>
          <w:bCs/>
        </w:rPr>
        <w:t>El proyecto Natbilia consiste en la elaboración de</w:t>
      </w:r>
      <w:r w:rsidR="002477BE" w:rsidRPr="008521F6">
        <w:rPr>
          <w:bCs/>
        </w:rPr>
        <w:t xml:space="preserve"> </w:t>
      </w:r>
      <w:r w:rsidR="008521F6" w:rsidRPr="008521F6">
        <w:rPr>
          <w:bCs/>
        </w:rPr>
        <w:t>u</w:t>
      </w:r>
      <w:r w:rsidR="008521F6">
        <w:rPr>
          <w:bCs/>
        </w:rPr>
        <w:t>n</w:t>
      </w:r>
      <w:r w:rsidR="008521F6" w:rsidRPr="008521F6">
        <w:rPr>
          <w:bCs/>
        </w:rPr>
        <w:t xml:space="preserve"> </w:t>
      </w:r>
      <w:r w:rsidRPr="008521F6">
        <w:rPr>
          <w:bCs/>
        </w:rPr>
        <w:t>té</w:t>
      </w:r>
      <w:r w:rsidR="002477BE" w:rsidRPr="008521F6">
        <w:rPr>
          <w:bCs/>
        </w:rPr>
        <w:t xml:space="preserve"> a base de flor de bugambilia para ayudar a los humanos a curar múltiples afecciones respiratorias que ayude a mejorar la tos, que sea antiinflamatorio y que su uso te ayude a prevenir algún resfriado o a controlar la fiebre, para comercializarlo en tiendas a un precio accesible para el consumidor en diferentes presentaciones, en soluble (para tomarse en frio) y en caliente (de forma tradicional)</w:t>
      </w:r>
      <w:r w:rsidR="008521F6" w:rsidRPr="008521F6">
        <w:rPr>
          <w:bCs/>
        </w:rPr>
        <w:t>.</w:t>
      </w:r>
    </w:p>
    <w:p w14:paraId="206BBB42" w14:textId="1D4D129E" w:rsidR="006F32C9" w:rsidRDefault="006F32C9" w:rsidP="006F32C9">
      <w:pPr>
        <w:pStyle w:val="Default"/>
        <w:spacing w:line="360" w:lineRule="auto"/>
        <w:jc w:val="center"/>
        <w:rPr>
          <w:b/>
        </w:rPr>
      </w:pPr>
    </w:p>
    <w:p w14:paraId="2D758296" w14:textId="77777777" w:rsidR="00C459F2" w:rsidRPr="005E7805" w:rsidRDefault="00C459F2" w:rsidP="006F32C9">
      <w:pPr>
        <w:pStyle w:val="Default"/>
        <w:spacing w:line="360" w:lineRule="auto"/>
        <w:jc w:val="center"/>
        <w:rPr>
          <w:b/>
        </w:rPr>
      </w:pPr>
    </w:p>
    <w:p w14:paraId="5FFB9C11" w14:textId="77777777" w:rsidR="006F32C9" w:rsidRDefault="006F32C9" w:rsidP="006F32C9">
      <w:pPr>
        <w:pStyle w:val="Default"/>
        <w:spacing w:line="360" w:lineRule="auto"/>
        <w:jc w:val="center"/>
        <w:rPr>
          <w:b/>
        </w:rPr>
      </w:pPr>
      <w:r w:rsidRPr="005E7805">
        <w:rPr>
          <w:b/>
        </w:rPr>
        <w:t>III. ANTECEDENTES</w:t>
      </w:r>
    </w:p>
    <w:p w14:paraId="5619DEA2" w14:textId="77777777" w:rsidR="00FD77FD" w:rsidRDefault="00FD77FD" w:rsidP="006F32C9">
      <w:pPr>
        <w:pStyle w:val="Default"/>
        <w:spacing w:line="360" w:lineRule="auto"/>
        <w:jc w:val="center"/>
        <w:rPr>
          <w:b/>
        </w:rPr>
      </w:pPr>
    </w:p>
    <w:p w14:paraId="5DD4912C" w14:textId="77777777" w:rsidR="006F32C9" w:rsidRPr="0083319C" w:rsidRDefault="006F32C9" w:rsidP="00EC7868">
      <w:pPr>
        <w:spacing w:before="40" w:after="40" w:line="360" w:lineRule="auto"/>
        <w:jc w:val="both"/>
        <w:rPr>
          <w:rFonts w:ascii="Arial" w:hAnsi="Arial" w:cs="Arial"/>
          <w:sz w:val="24"/>
          <w:szCs w:val="24"/>
        </w:rPr>
      </w:pPr>
      <w:r w:rsidRPr="0083319C">
        <w:rPr>
          <w:rFonts w:ascii="Arial" w:hAnsi="Arial" w:cs="Arial"/>
          <w:sz w:val="24"/>
          <w:szCs w:val="24"/>
        </w:rPr>
        <w:t>El té tiene su origen en Oriente, donde era valorado por su efecto de bienestar y sus propiedades medicinales. Más tarde se le consideró un elemento de lujo y distinción, llegando a ser identificado como un factor de buen gusto y refinamiento. En la actualidad, el té es reconocido en todo el mundo como medio de placer y deleite.</w:t>
      </w:r>
    </w:p>
    <w:p w14:paraId="5B25CFAE" w14:textId="77777777" w:rsidR="006F32C9" w:rsidRDefault="006F32C9" w:rsidP="00EC7868">
      <w:pPr>
        <w:spacing w:before="40" w:after="40" w:line="360" w:lineRule="auto"/>
        <w:jc w:val="both"/>
        <w:rPr>
          <w:rFonts w:ascii="Arial" w:hAnsi="Arial" w:cs="Arial"/>
          <w:sz w:val="24"/>
          <w:szCs w:val="24"/>
        </w:rPr>
      </w:pPr>
    </w:p>
    <w:p w14:paraId="3ED22B7D" w14:textId="77777777" w:rsidR="006F32C9" w:rsidRPr="0083319C" w:rsidRDefault="006F32C9" w:rsidP="00EC7868">
      <w:pPr>
        <w:spacing w:before="40" w:after="40" w:line="360" w:lineRule="auto"/>
        <w:jc w:val="both"/>
        <w:rPr>
          <w:rFonts w:ascii="Arial" w:hAnsi="Arial" w:cs="Arial"/>
          <w:sz w:val="24"/>
          <w:szCs w:val="24"/>
        </w:rPr>
      </w:pPr>
      <w:r w:rsidRPr="0083319C">
        <w:rPr>
          <w:rFonts w:ascii="Arial" w:hAnsi="Arial" w:cs="Arial"/>
          <w:sz w:val="24"/>
          <w:szCs w:val="24"/>
        </w:rPr>
        <w:t xml:space="preserve">El té es la bebida más consumida en el mundo después del agua y cuenta con una larga tradición e historia que data de más de 5 mil años. Aun así, en México la cultura del verdadero té (producido a partir de la planta de té, </w:t>
      </w:r>
      <w:r w:rsidRPr="006F32C9">
        <w:rPr>
          <w:rFonts w:ascii="Arial" w:hAnsi="Arial" w:cs="Arial"/>
          <w:i/>
          <w:sz w:val="24"/>
          <w:szCs w:val="24"/>
        </w:rPr>
        <w:t>camellia sinensis</w:t>
      </w:r>
      <w:r w:rsidRPr="0083319C">
        <w:rPr>
          <w:rFonts w:ascii="Arial" w:hAnsi="Arial" w:cs="Arial"/>
          <w:sz w:val="24"/>
          <w:szCs w:val="24"/>
        </w:rPr>
        <w:t>, de origen chino) es relativamente nueva. Sin embargo, contamos con importantes antecedentes en la ancestral herbolaria medicinal de la época prehispánica, donde las infusiones ocupan un papel esencial para aliviar los males del cuerpo y el alma, a través del uso de diversas plantas y flores para preparar bebidas con cualidades curativas. Esta es una tradición que la mayoría de los mexicanos aún llevamos muy en el corazón.</w:t>
      </w:r>
    </w:p>
    <w:p w14:paraId="549D3AB9" w14:textId="77777777" w:rsidR="006F32C9" w:rsidRDefault="006F32C9" w:rsidP="006F32C9">
      <w:pPr>
        <w:spacing w:before="40" w:after="40" w:line="360" w:lineRule="auto"/>
        <w:jc w:val="both"/>
        <w:rPr>
          <w:rFonts w:ascii="Arial" w:hAnsi="Arial" w:cs="Arial"/>
          <w:sz w:val="24"/>
          <w:szCs w:val="24"/>
        </w:rPr>
      </w:pPr>
    </w:p>
    <w:p w14:paraId="1FDB2078" w14:textId="77777777" w:rsidR="006F32C9" w:rsidRPr="0083319C"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La herencia prehispánica de herbolaria y curación llevaba a muchas personas a considerar tomar una taza de té principalmente con algún fin de sanación o incluso para adelgazar, dormir profundamente o para los nervios. No obstante, la </w:t>
      </w:r>
      <w:r w:rsidRPr="0083319C">
        <w:rPr>
          <w:rFonts w:ascii="Arial" w:hAnsi="Arial" w:cs="Arial"/>
          <w:sz w:val="24"/>
          <w:szCs w:val="24"/>
        </w:rPr>
        <w:lastRenderedPageBreak/>
        <w:t>introducción de los tradicionales tés asiáticos; los tés verdes, negros, blancos, el popular matcha, por mencionar algunos, ha llamado la atención de muchos para mirar el té desde una nueva perspectiva: la de beberlo por simple placer. Tanto así, que cada día más restaurantes adquieren especial cuidado para servir el té de manera similar a la de los rituales de té en Japón.</w:t>
      </w:r>
    </w:p>
    <w:p w14:paraId="2EE2B65B" w14:textId="77777777" w:rsidR="006F32C9" w:rsidRDefault="006F32C9" w:rsidP="006F32C9">
      <w:pPr>
        <w:spacing w:before="40" w:after="40" w:line="360" w:lineRule="auto"/>
        <w:jc w:val="both"/>
        <w:rPr>
          <w:rFonts w:ascii="Arial" w:hAnsi="Arial" w:cs="Arial"/>
          <w:sz w:val="24"/>
          <w:szCs w:val="24"/>
        </w:rPr>
      </w:pPr>
    </w:p>
    <w:p w14:paraId="34796F11" w14:textId="77777777" w:rsidR="006F32C9" w:rsidRPr="0083319C"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La bugambilia o buganvilla es una flor que, debido a sus propiedades para la salud, posee numerosos usos medicinales para tratar un gran número de afecciones (sobre todo de las vías respiratorias). Para beneficiarte de las bondades de la bugambilia es aconsejable tomarla por vía oral y la mejor forma de hacerlo es en té.</w:t>
      </w:r>
    </w:p>
    <w:p w14:paraId="31A69FFD" w14:textId="77777777" w:rsidR="006F32C9"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Es un potente antibiótico natural utilizado en el tratamiento y alivio de los síntomas provocados por las afecciones respiratorias. Además, es un excelente antipirético que podrás consumir también si tienes episodios de fiebre, ya que este remedio natural consigue reducirla.</w:t>
      </w:r>
    </w:p>
    <w:p w14:paraId="529F2C80" w14:textId="77777777" w:rsidR="006F32C9" w:rsidRDefault="006F32C9" w:rsidP="006F32C9">
      <w:pPr>
        <w:pStyle w:val="Default"/>
        <w:spacing w:line="360" w:lineRule="auto"/>
        <w:jc w:val="center"/>
        <w:rPr>
          <w:b/>
        </w:rPr>
      </w:pPr>
    </w:p>
    <w:p w14:paraId="3F7B1772" w14:textId="77777777" w:rsidR="006F32C9" w:rsidRDefault="006F32C9" w:rsidP="006F32C9">
      <w:pPr>
        <w:pStyle w:val="Default"/>
        <w:spacing w:line="360" w:lineRule="auto"/>
        <w:jc w:val="center"/>
        <w:rPr>
          <w:b/>
        </w:rPr>
      </w:pPr>
      <w:r w:rsidRPr="005E7805">
        <w:rPr>
          <w:b/>
        </w:rPr>
        <w:t>IV. PLANTEAMIENTO DEL PROBLEMA</w:t>
      </w:r>
    </w:p>
    <w:p w14:paraId="2512D9E5" w14:textId="77777777" w:rsidR="006F32C9" w:rsidRDefault="006F32C9" w:rsidP="006F32C9">
      <w:pPr>
        <w:spacing w:before="40" w:after="40" w:line="360" w:lineRule="auto"/>
        <w:jc w:val="both"/>
        <w:rPr>
          <w:rFonts w:ascii="Arial" w:hAnsi="Arial" w:cs="Arial"/>
          <w:sz w:val="24"/>
          <w:szCs w:val="24"/>
        </w:rPr>
      </w:pPr>
    </w:p>
    <w:p w14:paraId="44D1F080" w14:textId="2CB8B141" w:rsidR="006F32C9"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Actualmente existen numerosos productos de té o infusiones que se encuentran fácilmente en el mercado, con distintas propiedades curativas o que ayudan a la salud, sin embargo, para realizar un té o una infusión que te ayude </w:t>
      </w:r>
      <w:r>
        <w:rPr>
          <w:rFonts w:ascii="Arial" w:hAnsi="Arial" w:cs="Arial"/>
          <w:sz w:val="24"/>
          <w:szCs w:val="24"/>
        </w:rPr>
        <w:t xml:space="preserve">a </w:t>
      </w:r>
      <w:r w:rsidRPr="0083319C">
        <w:rPr>
          <w:rFonts w:ascii="Arial" w:hAnsi="Arial" w:cs="Arial"/>
          <w:sz w:val="24"/>
          <w:szCs w:val="24"/>
        </w:rPr>
        <w:t xml:space="preserve">mejorar los síntomas de las afecciones respiratorias, </w:t>
      </w:r>
      <w:bookmarkStart w:id="1" w:name="_Hlk118830504"/>
      <w:r w:rsidRPr="0083319C">
        <w:rPr>
          <w:rFonts w:ascii="Arial" w:hAnsi="Arial" w:cs="Arial"/>
          <w:sz w:val="24"/>
          <w:szCs w:val="24"/>
        </w:rPr>
        <w:t>que ayude a mejorar la tos, que sea antiinflamatorio y que su uso te ayude aprevenir algún resfriado o a controlar la fiebre</w:t>
      </w:r>
      <w:bookmarkEnd w:id="1"/>
      <w:r w:rsidRPr="0083319C">
        <w:rPr>
          <w:rFonts w:ascii="Arial" w:hAnsi="Arial" w:cs="Arial"/>
          <w:sz w:val="24"/>
          <w:szCs w:val="24"/>
        </w:rPr>
        <w:t xml:space="preserve">, como el té de bugambilia que no se encuentran tan comercializado, y por ende tienes que ir a buscar la flor o la mata en otros lugares donde la tengan  y </w:t>
      </w:r>
      <w:r>
        <w:rPr>
          <w:rFonts w:ascii="Arial" w:hAnsi="Arial" w:cs="Arial"/>
          <w:sz w:val="24"/>
          <w:szCs w:val="24"/>
        </w:rPr>
        <w:t xml:space="preserve">prepararlo </w:t>
      </w:r>
      <w:r w:rsidRPr="0083319C">
        <w:rPr>
          <w:rFonts w:ascii="Arial" w:hAnsi="Arial" w:cs="Arial"/>
          <w:sz w:val="24"/>
          <w:szCs w:val="24"/>
        </w:rPr>
        <w:t>por tus propios medios invirtiendo mucho tiempo y dinero en la búsqueda</w:t>
      </w:r>
      <w:r>
        <w:rPr>
          <w:rFonts w:ascii="Arial" w:hAnsi="Arial" w:cs="Arial"/>
          <w:sz w:val="24"/>
          <w:szCs w:val="24"/>
        </w:rPr>
        <w:t>, además siendo muchas las enfermedades respiratorias son muy difíciles de combatir en algunos casos.</w:t>
      </w:r>
    </w:p>
    <w:p w14:paraId="5F3DDFE2" w14:textId="77777777" w:rsidR="006F32C9" w:rsidRDefault="006F32C9" w:rsidP="006F32C9">
      <w:pPr>
        <w:spacing w:before="40" w:after="40" w:line="360" w:lineRule="auto"/>
        <w:jc w:val="both"/>
        <w:rPr>
          <w:rFonts w:ascii="Arial" w:eastAsia="Times New Roman" w:hAnsi="Arial" w:cs="Arial"/>
          <w:color w:val="000000" w:themeColor="text1"/>
          <w:sz w:val="24"/>
          <w:szCs w:val="24"/>
          <w:shd w:val="clear" w:color="auto" w:fill="FFFFFF"/>
        </w:rPr>
      </w:pPr>
    </w:p>
    <w:p w14:paraId="6BFB0C85" w14:textId="77777777" w:rsidR="006F32C9" w:rsidRDefault="006F32C9" w:rsidP="006F32C9">
      <w:pPr>
        <w:spacing w:before="40" w:after="40" w:line="360" w:lineRule="auto"/>
        <w:jc w:val="both"/>
        <w:rPr>
          <w:rFonts w:ascii="Arial" w:eastAsia="Times New Roman" w:hAnsi="Arial" w:cs="Arial"/>
          <w:sz w:val="24"/>
          <w:szCs w:val="24"/>
          <w:shd w:val="clear" w:color="auto" w:fill="FFFFFF"/>
        </w:rPr>
      </w:pPr>
      <w:r w:rsidRPr="00B46D0E">
        <w:rPr>
          <w:rFonts w:ascii="Arial" w:eastAsia="Times New Roman" w:hAnsi="Arial" w:cs="Arial"/>
          <w:color w:val="000000" w:themeColor="text1"/>
          <w:sz w:val="24"/>
          <w:szCs w:val="24"/>
          <w:shd w:val="clear" w:color="auto" w:fill="FFFFFF"/>
        </w:rPr>
        <w:t>La Organización Mundial de la Salud (OMS), calcula que 235 millones padecen asma y 64 millones padecen EPOC</w:t>
      </w:r>
      <w:r>
        <w:rPr>
          <w:rFonts w:ascii="Arial" w:eastAsia="Times New Roman" w:hAnsi="Arial" w:cs="Arial"/>
          <w:color w:val="000000" w:themeColor="text1"/>
          <w:sz w:val="24"/>
          <w:szCs w:val="24"/>
          <w:shd w:val="clear" w:color="auto" w:fill="FFFFFF"/>
        </w:rPr>
        <w:t xml:space="preserve"> y muchas medicinas cuestan mucho por lo que </w:t>
      </w:r>
      <w:r>
        <w:rPr>
          <w:rFonts w:ascii="Arial" w:eastAsia="Times New Roman" w:hAnsi="Arial" w:cs="Arial"/>
          <w:color w:val="000000" w:themeColor="text1"/>
          <w:sz w:val="24"/>
          <w:szCs w:val="24"/>
          <w:shd w:val="clear" w:color="auto" w:fill="FFFFFF"/>
        </w:rPr>
        <w:lastRenderedPageBreak/>
        <w:t xml:space="preserve">son menos accesibles para el consumidor, al igual que muchas infusiones o té que ayudan a que mejore el resfriando o alguna enfermedad respiratoria, pero el te de bugambilia además de no ser tan difícil de conseguir, ayuda mucho a este tipo de enfermedades como por ejemplo, ayuda a: </w:t>
      </w:r>
      <w:r w:rsidRPr="006F32C9">
        <w:rPr>
          <w:rFonts w:ascii="Arial" w:eastAsia="Times New Roman" w:hAnsi="Arial" w:cs="Arial"/>
          <w:bCs/>
          <w:sz w:val="24"/>
          <w:szCs w:val="24"/>
          <w:shd w:val="clear" w:color="auto" w:fill="FFFFFF"/>
        </w:rPr>
        <w:t>desinfectar las heridas, gracias a sus propiedades purgantes y limpiadoras</w:t>
      </w:r>
      <w:r w:rsidRPr="006F32C9">
        <w:rPr>
          <w:rFonts w:ascii="Arial" w:eastAsia="Times New Roman" w:hAnsi="Arial" w:cs="Arial"/>
          <w:sz w:val="24"/>
          <w:szCs w:val="24"/>
          <w:shd w:val="clear" w:color="auto" w:fill="FFFFFF"/>
        </w:rPr>
        <w:t>.</w:t>
      </w:r>
      <w:r w:rsidRPr="00BC0D72">
        <w:rPr>
          <w:rFonts w:ascii="Arial" w:eastAsia="Times New Roman" w:hAnsi="Arial" w:cs="Arial"/>
          <w:sz w:val="24"/>
          <w:szCs w:val="24"/>
          <w:shd w:val="clear" w:color="auto" w:fill="FFFFFF"/>
        </w:rPr>
        <w:t xml:space="preserve"> Por ello, se utiliza para limpiar cortadas y pequeñas heridas</w:t>
      </w:r>
      <w:r>
        <w:rPr>
          <w:rFonts w:ascii="Arial" w:eastAsia="Times New Roman" w:hAnsi="Arial" w:cs="Arial"/>
          <w:sz w:val="24"/>
          <w:szCs w:val="24"/>
          <w:shd w:val="clear" w:color="auto" w:fill="FFFFFF"/>
        </w:rPr>
        <w:t xml:space="preserve">, además que tiene bastantes beneficios: </w:t>
      </w:r>
      <w:r w:rsidRPr="00A9383E">
        <w:rPr>
          <w:rFonts w:ascii="Arial" w:eastAsia="Times New Roman" w:hAnsi="Arial" w:cs="Arial"/>
          <w:sz w:val="24"/>
          <w:szCs w:val="24"/>
          <w:shd w:val="clear" w:color="auto" w:fill="FFFFFF"/>
        </w:rPr>
        <w:t>Disminuye la tos seca y ayuda a eliminar las flemas. Reduce la fiebre, gracias a </w:t>
      </w:r>
      <w:r w:rsidRPr="006F32C9">
        <w:rPr>
          <w:rFonts w:ascii="Arial" w:eastAsia="Times New Roman" w:hAnsi="Arial" w:cs="Arial"/>
          <w:bCs/>
          <w:sz w:val="24"/>
          <w:szCs w:val="24"/>
          <w:shd w:val="clear" w:color="auto" w:fill="FFFFFF"/>
        </w:rPr>
        <w:t>que</w:t>
      </w:r>
      <w:r w:rsidRPr="00A9383E">
        <w:rPr>
          <w:rFonts w:ascii="Arial" w:eastAsia="Times New Roman" w:hAnsi="Arial" w:cs="Arial"/>
          <w:sz w:val="24"/>
          <w:szCs w:val="24"/>
          <w:shd w:val="clear" w:color="auto" w:fill="FFFFFF"/>
        </w:rPr>
        <w:t> es antipirética</w:t>
      </w:r>
      <w:r>
        <w:rPr>
          <w:rFonts w:ascii="Arial" w:eastAsia="Times New Roman" w:hAnsi="Arial" w:cs="Arial"/>
          <w:sz w:val="24"/>
          <w:szCs w:val="24"/>
          <w:shd w:val="clear" w:color="auto" w:fill="FFFFFF"/>
        </w:rPr>
        <w:t xml:space="preserve">. </w:t>
      </w:r>
      <w:r w:rsidRPr="00A9383E">
        <w:rPr>
          <w:rFonts w:ascii="Arial" w:eastAsia="Times New Roman" w:hAnsi="Arial" w:cs="Arial"/>
          <w:sz w:val="24"/>
          <w:szCs w:val="24"/>
          <w:shd w:val="clear" w:color="auto" w:fill="FFFFFF"/>
        </w:rPr>
        <w:t>Mejora el funcionamiento de </w:t>
      </w:r>
      <w:r w:rsidRPr="006F32C9">
        <w:rPr>
          <w:rFonts w:ascii="Arial" w:eastAsia="Times New Roman" w:hAnsi="Arial" w:cs="Arial"/>
          <w:bCs/>
          <w:sz w:val="24"/>
          <w:szCs w:val="24"/>
          <w:shd w:val="clear" w:color="auto" w:fill="FFFFFF"/>
        </w:rPr>
        <w:t>los</w:t>
      </w:r>
      <w:r w:rsidRPr="00A9383E">
        <w:rPr>
          <w:rFonts w:ascii="Arial" w:eastAsia="Times New Roman" w:hAnsi="Arial" w:cs="Arial"/>
          <w:sz w:val="24"/>
          <w:szCs w:val="24"/>
          <w:shd w:val="clear" w:color="auto" w:fill="FFFFFF"/>
        </w:rPr>
        <w:t> pulmones ya </w:t>
      </w:r>
      <w:r w:rsidRPr="006F32C9">
        <w:rPr>
          <w:rFonts w:ascii="Arial" w:eastAsia="Times New Roman" w:hAnsi="Arial" w:cs="Arial"/>
          <w:bCs/>
          <w:sz w:val="24"/>
          <w:szCs w:val="24"/>
          <w:shd w:val="clear" w:color="auto" w:fill="FFFFFF"/>
        </w:rPr>
        <w:t>que</w:t>
      </w:r>
      <w:r w:rsidRPr="00A9383E">
        <w:rPr>
          <w:rFonts w:ascii="Arial" w:eastAsia="Times New Roman" w:hAnsi="Arial" w:cs="Arial"/>
          <w:sz w:val="24"/>
          <w:szCs w:val="24"/>
          <w:shd w:val="clear" w:color="auto" w:fill="FFFFFF"/>
        </w:rPr>
        <w:t> aumenta su capacidad de oxigenación</w:t>
      </w:r>
      <w:r>
        <w:rPr>
          <w:rFonts w:ascii="Roboto" w:eastAsia="Times New Roman" w:hAnsi="Roboto"/>
          <w:color w:val="4D5156"/>
          <w:sz w:val="21"/>
          <w:szCs w:val="21"/>
          <w:shd w:val="clear" w:color="auto" w:fill="FFFFFF"/>
        </w:rPr>
        <w:t>.</w:t>
      </w:r>
      <w:r>
        <w:rPr>
          <w:rFonts w:ascii="Arial" w:eastAsia="Times New Roman" w:hAnsi="Arial" w:cs="Arial"/>
          <w:sz w:val="24"/>
          <w:szCs w:val="24"/>
          <w:shd w:val="clear" w:color="auto" w:fill="FFFFFF"/>
        </w:rPr>
        <w:t xml:space="preserve"> </w:t>
      </w:r>
    </w:p>
    <w:p w14:paraId="63C2DC0F" w14:textId="77777777" w:rsidR="006F32C9" w:rsidRDefault="006F32C9" w:rsidP="006F32C9">
      <w:pPr>
        <w:spacing w:before="40" w:after="40" w:line="360" w:lineRule="auto"/>
        <w:jc w:val="both"/>
        <w:rPr>
          <w:rFonts w:ascii="Arial" w:eastAsia="Times New Roman" w:hAnsi="Arial" w:cs="Arial"/>
          <w:sz w:val="24"/>
          <w:szCs w:val="24"/>
          <w:shd w:val="clear" w:color="auto" w:fill="FFFFFF"/>
        </w:rPr>
      </w:pPr>
    </w:p>
    <w:p w14:paraId="644C33AC" w14:textId="191C3099" w:rsidR="006F32C9" w:rsidRPr="007E0597" w:rsidRDefault="006F32C9" w:rsidP="006F32C9">
      <w:pPr>
        <w:spacing w:before="40" w:after="40" w:line="360" w:lineRule="auto"/>
        <w:jc w:val="both"/>
        <w:rPr>
          <w:rFonts w:ascii="Arial" w:eastAsia="Times New Roman" w:hAnsi="Arial" w:cs="Arial"/>
          <w:sz w:val="24"/>
          <w:szCs w:val="24"/>
          <w:shd w:val="clear" w:color="auto" w:fill="FFFFFF"/>
        </w:rPr>
      </w:pPr>
      <w:r w:rsidRPr="00BC0D72">
        <w:rPr>
          <w:rFonts w:ascii="Arial" w:eastAsia="Times New Roman" w:hAnsi="Arial" w:cs="Arial"/>
          <w:sz w:val="24"/>
          <w:szCs w:val="24"/>
          <w:shd w:val="clear" w:color="auto" w:fill="FFFFFF"/>
        </w:rPr>
        <w:t>Por lo tanto</w:t>
      </w:r>
      <w:r w:rsidRPr="00BC0D72">
        <w:rPr>
          <w:rFonts w:ascii="Arial" w:hAnsi="Arial" w:cs="Arial"/>
          <w:sz w:val="24"/>
          <w:szCs w:val="24"/>
        </w:rPr>
        <w:t xml:space="preserve"> surge l</w:t>
      </w:r>
      <w:r w:rsidRPr="0083319C">
        <w:rPr>
          <w:rFonts w:ascii="Arial" w:hAnsi="Arial" w:cs="Arial"/>
          <w:sz w:val="24"/>
          <w:szCs w:val="24"/>
        </w:rPr>
        <w:t>a siguiente pregunta: ¿Se podrá elaborar un té de bugambilia para comercializarlo en diferentes presentaciones que ayude a controlar todos los puntos anteriores en un solo te?</w:t>
      </w:r>
      <w:r>
        <w:rPr>
          <w:rFonts w:ascii="Arial" w:hAnsi="Arial" w:cs="Arial"/>
          <w:sz w:val="24"/>
          <w:szCs w:val="24"/>
        </w:rPr>
        <w:t xml:space="preserve"> </w:t>
      </w:r>
    </w:p>
    <w:p w14:paraId="5A6737BB" w14:textId="77777777" w:rsidR="006F32C9" w:rsidRDefault="006F32C9" w:rsidP="006F32C9">
      <w:pPr>
        <w:jc w:val="both"/>
        <w:rPr>
          <w:rFonts w:ascii="Arial" w:hAnsi="Arial" w:cs="Arial"/>
          <w:sz w:val="24"/>
          <w:szCs w:val="24"/>
        </w:rPr>
      </w:pPr>
    </w:p>
    <w:p w14:paraId="703F4E4C" w14:textId="77777777" w:rsidR="006F32C9" w:rsidRDefault="006F32C9" w:rsidP="006F32C9">
      <w:pPr>
        <w:pStyle w:val="Default"/>
        <w:spacing w:line="360" w:lineRule="auto"/>
        <w:jc w:val="center"/>
        <w:rPr>
          <w:b/>
        </w:rPr>
      </w:pPr>
    </w:p>
    <w:p w14:paraId="47ABAA4D" w14:textId="77777777" w:rsidR="006F32C9" w:rsidRDefault="006F32C9" w:rsidP="006F32C9">
      <w:pPr>
        <w:pStyle w:val="Default"/>
        <w:spacing w:line="360" w:lineRule="auto"/>
        <w:jc w:val="center"/>
        <w:rPr>
          <w:b/>
        </w:rPr>
      </w:pPr>
      <w:r w:rsidRPr="005E7805">
        <w:rPr>
          <w:b/>
        </w:rPr>
        <w:t>V. JUSTIFICACIÓN</w:t>
      </w:r>
    </w:p>
    <w:p w14:paraId="662E95DE" w14:textId="77777777" w:rsidR="006F32C9" w:rsidRDefault="006F32C9" w:rsidP="006F32C9">
      <w:pPr>
        <w:spacing w:before="40" w:after="40" w:line="360" w:lineRule="auto"/>
        <w:jc w:val="both"/>
        <w:rPr>
          <w:rFonts w:ascii="Arial" w:hAnsi="Arial" w:cs="Arial"/>
          <w:sz w:val="24"/>
          <w:szCs w:val="24"/>
        </w:rPr>
      </w:pPr>
    </w:p>
    <w:p w14:paraId="20C54399" w14:textId="77777777" w:rsidR="006F32C9"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La idea de realizar este proyecto de la elaboración del té de bugambilia es ayudar a combatir enfermedades respiratorias, a combatir la tos, la gripe y/o el resfriado, que te ayude en el tratamiento de la fiebre y que sea antiinflamatorio en un solo te y que sea de fácil adquisición para cualquier consumidor que lo necesite de manera oportuna </w:t>
      </w:r>
      <w:r>
        <w:rPr>
          <w:rFonts w:ascii="Arial" w:hAnsi="Arial" w:cs="Arial"/>
          <w:sz w:val="24"/>
          <w:szCs w:val="24"/>
        </w:rPr>
        <w:t>y en diferentes presentaciones.</w:t>
      </w:r>
    </w:p>
    <w:p w14:paraId="0837D112" w14:textId="77777777" w:rsidR="006F32C9" w:rsidRDefault="006F32C9" w:rsidP="006F32C9">
      <w:pPr>
        <w:spacing w:before="40" w:after="40" w:line="360" w:lineRule="auto"/>
        <w:jc w:val="both"/>
        <w:rPr>
          <w:rFonts w:ascii="Arial" w:hAnsi="Arial" w:cs="Arial"/>
          <w:sz w:val="24"/>
          <w:szCs w:val="24"/>
        </w:rPr>
      </w:pPr>
    </w:p>
    <w:p w14:paraId="3F7888CE" w14:textId="77777777" w:rsidR="006F32C9" w:rsidRDefault="006F32C9" w:rsidP="006F32C9">
      <w:pPr>
        <w:spacing w:before="40" w:after="40" w:line="360" w:lineRule="auto"/>
        <w:jc w:val="both"/>
        <w:rPr>
          <w:rFonts w:ascii="Arial" w:eastAsia="Times New Roman" w:hAnsi="Arial" w:cs="Arial"/>
          <w:color w:val="000000" w:themeColor="text1"/>
          <w:sz w:val="24"/>
          <w:szCs w:val="24"/>
          <w:shd w:val="clear" w:color="auto" w:fill="FFFFFF"/>
        </w:rPr>
      </w:pPr>
      <w:r>
        <w:rPr>
          <w:rFonts w:ascii="Arial" w:hAnsi="Arial" w:cs="Arial"/>
          <w:sz w:val="24"/>
          <w:szCs w:val="24"/>
        </w:rPr>
        <w:t xml:space="preserve">El </w:t>
      </w:r>
      <w:r w:rsidRPr="0083319C">
        <w:rPr>
          <w:rFonts w:ascii="Arial" w:hAnsi="Arial" w:cs="Arial"/>
          <w:sz w:val="24"/>
          <w:szCs w:val="24"/>
        </w:rPr>
        <w:t xml:space="preserve">té </w:t>
      </w:r>
      <w:r>
        <w:rPr>
          <w:rFonts w:ascii="Arial" w:hAnsi="Arial" w:cs="Arial"/>
          <w:sz w:val="24"/>
          <w:szCs w:val="24"/>
        </w:rPr>
        <w:t xml:space="preserve">caliente ayuda a combatir y sanar  más rápido </w:t>
      </w:r>
      <w:r>
        <w:rPr>
          <w:rFonts w:ascii="Arial" w:eastAsia="Times New Roman" w:hAnsi="Arial" w:cs="Arial"/>
          <w:color w:val="000000" w:themeColor="text1"/>
          <w:sz w:val="24"/>
          <w:szCs w:val="24"/>
          <w:shd w:val="clear" w:color="auto" w:fill="FFFFFF"/>
        </w:rPr>
        <w:t>la</w:t>
      </w:r>
      <w:r w:rsidRPr="00B46D0E">
        <w:rPr>
          <w:rFonts w:ascii="Arial" w:eastAsia="Times New Roman" w:hAnsi="Arial" w:cs="Arial"/>
          <w:color w:val="000000" w:themeColor="text1"/>
          <w:sz w:val="24"/>
          <w:szCs w:val="24"/>
          <w:shd w:val="clear" w:color="auto" w:fill="FFFFFF"/>
        </w:rPr>
        <w:t>s enfermedades respiratorias</w:t>
      </w:r>
      <w:r>
        <w:rPr>
          <w:rFonts w:ascii="Arial" w:eastAsia="Times New Roman" w:hAnsi="Arial" w:cs="Arial"/>
          <w:color w:val="000000" w:themeColor="text1"/>
          <w:sz w:val="24"/>
          <w:szCs w:val="24"/>
          <w:shd w:val="clear" w:color="auto" w:fill="FFFFFF"/>
        </w:rPr>
        <w:t xml:space="preserve"> que afectan a los pulmones directamente y puedes surgir por las siguientes causas: pulmonares, cardiovasculares, emocionales y causas graves que pueden llegar a ser mortales, además se utiliza medicinalmente por sus grandes efectos en afecciones respiratorias  como asma, bronquitis, gripa, entre otras, por lo que se recomienda ingerirlo en infusión pero además de ser beneficioso para muchas personas para otras no se recomienda tanto.</w:t>
      </w:r>
    </w:p>
    <w:p w14:paraId="5232F6ED" w14:textId="77777777" w:rsidR="006F32C9" w:rsidRDefault="006F32C9" w:rsidP="006F32C9">
      <w:pPr>
        <w:spacing w:before="40" w:after="40" w:line="360" w:lineRule="auto"/>
        <w:jc w:val="both"/>
        <w:rPr>
          <w:rFonts w:ascii="Arial" w:eastAsia="Times New Roman" w:hAnsi="Arial" w:cs="Arial"/>
          <w:color w:val="000000" w:themeColor="text1"/>
          <w:sz w:val="24"/>
          <w:szCs w:val="24"/>
          <w:shd w:val="clear" w:color="auto" w:fill="FFFFFF"/>
        </w:rPr>
      </w:pPr>
    </w:p>
    <w:p w14:paraId="059F8BB2" w14:textId="68781F28" w:rsidR="006F32C9" w:rsidRDefault="00EC7868" w:rsidP="006F32C9">
      <w:pPr>
        <w:spacing w:before="40" w:after="40" w:line="360" w:lineRule="auto"/>
        <w:jc w:val="both"/>
        <w:rPr>
          <w:rFonts w:ascii="Arial" w:eastAsia="Times New Roman" w:hAnsi="Arial" w:cs="Arial"/>
          <w:color w:val="000000" w:themeColor="text1"/>
          <w:sz w:val="24"/>
          <w:szCs w:val="24"/>
          <w:shd w:val="clear" w:color="auto" w:fill="FFFFFF"/>
        </w:rPr>
      </w:pPr>
      <w:r>
        <w:rPr>
          <w:rFonts w:ascii="Arial" w:eastAsia="Times New Roman" w:hAnsi="Arial" w:cs="Arial"/>
          <w:color w:val="000000" w:themeColor="text1"/>
          <w:sz w:val="24"/>
          <w:szCs w:val="24"/>
          <w:shd w:val="clear" w:color="auto" w:fill="FFFFFF"/>
        </w:rPr>
        <w:lastRenderedPageBreak/>
        <w:t>Los tés</w:t>
      </w:r>
      <w:r w:rsidR="006F32C9">
        <w:rPr>
          <w:rFonts w:ascii="Arial" w:eastAsia="Times New Roman" w:hAnsi="Arial" w:cs="Arial"/>
          <w:color w:val="000000" w:themeColor="text1"/>
          <w:sz w:val="24"/>
          <w:szCs w:val="24"/>
          <w:shd w:val="clear" w:color="auto" w:fill="FFFFFF"/>
        </w:rPr>
        <w:t xml:space="preserve"> no </w:t>
      </w:r>
      <w:r>
        <w:rPr>
          <w:rFonts w:ascii="Arial" w:eastAsia="Times New Roman" w:hAnsi="Arial" w:cs="Arial"/>
          <w:color w:val="000000" w:themeColor="text1"/>
          <w:sz w:val="24"/>
          <w:szCs w:val="24"/>
          <w:shd w:val="clear" w:color="auto" w:fill="FFFFFF"/>
        </w:rPr>
        <w:t>están recomendados</w:t>
      </w:r>
      <w:r w:rsidR="006F32C9">
        <w:rPr>
          <w:rFonts w:ascii="Arial" w:eastAsia="Times New Roman" w:hAnsi="Arial" w:cs="Arial"/>
          <w:color w:val="000000" w:themeColor="text1"/>
          <w:sz w:val="24"/>
          <w:szCs w:val="24"/>
          <w:shd w:val="clear" w:color="auto" w:fill="FFFFFF"/>
        </w:rPr>
        <w:t xml:space="preserve"> en niños menores de 6 años, mujeres embarazadas o en procesos de lactancia, ni a pacientes con enfermedades renales, de osteoporosis o hepatopatía ya que para este tipo de personas puede ser un poco fuerte el té para sus condiciones.</w:t>
      </w:r>
    </w:p>
    <w:p w14:paraId="3A830E3E" w14:textId="77777777" w:rsidR="006F32C9" w:rsidRDefault="006F32C9" w:rsidP="006F32C9">
      <w:pPr>
        <w:spacing w:before="40" w:after="40" w:line="360" w:lineRule="auto"/>
        <w:jc w:val="both"/>
        <w:rPr>
          <w:rFonts w:ascii="Arial" w:eastAsia="Times New Roman" w:hAnsi="Arial" w:cs="Arial"/>
          <w:color w:val="000000" w:themeColor="text1"/>
          <w:sz w:val="24"/>
          <w:szCs w:val="24"/>
          <w:shd w:val="clear" w:color="auto" w:fill="FFFFFF"/>
        </w:rPr>
      </w:pPr>
    </w:p>
    <w:p w14:paraId="76D07B54" w14:textId="63502E40" w:rsidR="006F32C9" w:rsidRDefault="006F32C9" w:rsidP="006F32C9">
      <w:pPr>
        <w:spacing w:before="40" w:after="40" w:line="360" w:lineRule="auto"/>
        <w:jc w:val="both"/>
        <w:rPr>
          <w:rFonts w:ascii="Arial" w:eastAsia="Times New Roman" w:hAnsi="Arial" w:cs="Arial"/>
          <w:color w:val="000000" w:themeColor="text1"/>
          <w:sz w:val="24"/>
          <w:szCs w:val="24"/>
          <w:shd w:val="clear" w:color="auto" w:fill="FFFFFF"/>
        </w:rPr>
      </w:pPr>
      <w:r>
        <w:rPr>
          <w:rFonts w:ascii="Arial" w:eastAsia="Times New Roman" w:hAnsi="Arial" w:cs="Arial"/>
          <w:color w:val="000000" w:themeColor="text1"/>
          <w:sz w:val="24"/>
          <w:szCs w:val="24"/>
          <w:shd w:val="clear" w:color="auto" w:fill="FFFFFF"/>
        </w:rPr>
        <w:t xml:space="preserve"> El té de de bugambilia además de tener un sabor increíble, es ideal para aliviar resfriados, sobre todo en época de frío. También, ayuda a curar la indigestión.</w:t>
      </w:r>
    </w:p>
    <w:p w14:paraId="160B3C99" w14:textId="77777777" w:rsidR="00EC7868" w:rsidRPr="001B3D0B" w:rsidRDefault="00EC7868" w:rsidP="006F32C9">
      <w:pPr>
        <w:spacing w:before="40" w:after="40" w:line="360" w:lineRule="auto"/>
        <w:jc w:val="both"/>
        <w:rPr>
          <w:rFonts w:ascii="Roboto" w:eastAsia="Times New Roman" w:hAnsi="Roboto"/>
          <w:color w:val="4D5156"/>
          <w:sz w:val="21"/>
          <w:szCs w:val="21"/>
          <w:shd w:val="clear" w:color="auto" w:fill="FFFFFF"/>
        </w:rPr>
      </w:pPr>
    </w:p>
    <w:p w14:paraId="1FB12D02" w14:textId="77777777" w:rsidR="006F32C9" w:rsidRDefault="006F32C9" w:rsidP="006F32C9">
      <w:pPr>
        <w:pStyle w:val="Default"/>
        <w:spacing w:before="40" w:after="40" w:line="360" w:lineRule="auto"/>
        <w:jc w:val="center"/>
        <w:rPr>
          <w:b/>
        </w:rPr>
      </w:pPr>
    </w:p>
    <w:p w14:paraId="6B1861D1" w14:textId="77777777" w:rsidR="006F32C9" w:rsidRPr="005E7805" w:rsidRDefault="006F32C9" w:rsidP="006F32C9">
      <w:pPr>
        <w:pStyle w:val="Default"/>
        <w:spacing w:before="40" w:after="40" w:line="360" w:lineRule="auto"/>
        <w:jc w:val="center"/>
        <w:rPr>
          <w:b/>
        </w:rPr>
      </w:pPr>
      <w:r w:rsidRPr="005E7805">
        <w:rPr>
          <w:b/>
        </w:rPr>
        <w:t>VI. OBJETIVOS</w:t>
      </w:r>
    </w:p>
    <w:p w14:paraId="3673D88F" w14:textId="77777777" w:rsidR="006F32C9" w:rsidRDefault="006F32C9" w:rsidP="006F32C9">
      <w:pPr>
        <w:spacing w:before="40" w:after="40" w:line="360" w:lineRule="auto"/>
        <w:jc w:val="both"/>
        <w:rPr>
          <w:rFonts w:ascii="Arial" w:hAnsi="Arial" w:cs="Arial"/>
          <w:sz w:val="24"/>
          <w:szCs w:val="24"/>
        </w:rPr>
      </w:pPr>
    </w:p>
    <w:p w14:paraId="4CE46E57" w14:textId="77777777" w:rsidR="006F32C9" w:rsidRPr="0083319C"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OBJETIVO GENERAL </w:t>
      </w:r>
    </w:p>
    <w:p w14:paraId="7269EE6C" w14:textId="77777777" w:rsidR="006F32C9" w:rsidRPr="0083319C" w:rsidRDefault="006F32C9" w:rsidP="006F32C9">
      <w:pPr>
        <w:spacing w:before="40" w:after="40" w:line="360" w:lineRule="auto"/>
        <w:jc w:val="both"/>
        <w:rPr>
          <w:rFonts w:ascii="Arial" w:hAnsi="Arial" w:cs="Arial"/>
          <w:sz w:val="24"/>
          <w:szCs w:val="24"/>
        </w:rPr>
      </w:pPr>
      <w:r w:rsidRPr="0083319C">
        <w:rPr>
          <w:rFonts w:ascii="Arial" w:hAnsi="Arial" w:cs="Arial"/>
          <w:sz w:val="24"/>
          <w:szCs w:val="24"/>
        </w:rPr>
        <w:t xml:space="preserve">El objetivo General de este proyecto es la elaboración de un té de bugambilia que sea para hacerlo en frio o caliente, que ayude en las enfermedades respiratorias como la tos, la fiebre, el resfriado, el asma y que sea antiinflamatorio en un solo te para que sea accesible para los consumidores y en diferentes presentaciones, y que sea de fácil adquisición. </w:t>
      </w:r>
    </w:p>
    <w:p w14:paraId="64EC97DF" w14:textId="77777777" w:rsidR="006F32C9" w:rsidRDefault="006F32C9" w:rsidP="006F32C9">
      <w:pPr>
        <w:spacing w:before="40" w:after="40" w:line="360" w:lineRule="auto"/>
        <w:jc w:val="both"/>
        <w:rPr>
          <w:rFonts w:ascii="Arial" w:eastAsia="Times New Roman" w:hAnsi="Arial" w:cs="Arial"/>
          <w:sz w:val="24"/>
          <w:szCs w:val="24"/>
          <w:lang w:val="es-US" w:eastAsia="es-MX"/>
        </w:rPr>
      </w:pPr>
    </w:p>
    <w:p w14:paraId="638B42EA" w14:textId="77777777" w:rsidR="006F32C9" w:rsidRPr="0083319C" w:rsidRDefault="006F32C9" w:rsidP="006F32C9">
      <w:p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OBJETIVOS ESPECÍFICOS.</w:t>
      </w:r>
    </w:p>
    <w:p w14:paraId="70930357"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Pr>
          <w:rFonts w:ascii="Arial" w:eastAsia="Times New Roman" w:hAnsi="Arial" w:cs="Arial"/>
          <w:sz w:val="24"/>
          <w:szCs w:val="24"/>
          <w:lang w:val="es-US" w:eastAsia="es-MX"/>
        </w:rPr>
        <w:t xml:space="preserve">Adquirir la flor de bugambilia </w:t>
      </w:r>
    </w:p>
    <w:p w14:paraId="52F415DE"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Hacer el proceso para la elaboración del te</w:t>
      </w:r>
    </w:p>
    <w:p w14:paraId="78F7C9D3"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Triturar</w:t>
      </w:r>
      <w:r>
        <w:rPr>
          <w:rFonts w:ascii="Arial" w:eastAsia="Times New Roman" w:hAnsi="Arial" w:cs="Arial"/>
          <w:sz w:val="24"/>
          <w:szCs w:val="24"/>
          <w:lang w:val="es-US" w:eastAsia="es-MX"/>
        </w:rPr>
        <w:t xml:space="preserve"> las flores </w:t>
      </w:r>
      <w:r w:rsidRPr="0083319C">
        <w:rPr>
          <w:rFonts w:ascii="Arial" w:eastAsia="Times New Roman" w:hAnsi="Arial" w:cs="Arial"/>
          <w:sz w:val="24"/>
          <w:szCs w:val="24"/>
          <w:lang w:val="es-US" w:eastAsia="es-MX"/>
        </w:rPr>
        <w:t>para hacerlo soluble</w:t>
      </w:r>
    </w:p>
    <w:p w14:paraId="55069E3C"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Hacer pruebas de contenido en soluble</w:t>
      </w:r>
    </w:p>
    <w:p w14:paraId="79F143ED"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Realizar la presentación de las bolsitas para el té caliente y la presentación del sobre soluble.</w:t>
      </w:r>
    </w:p>
    <w:p w14:paraId="37C7DD06"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Probar las dos presentaciones del té</w:t>
      </w:r>
    </w:p>
    <w:p w14:paraId="097707D3" w14:textId="77777777" w:rsidR="006F32C9" w:rsidRPr="0083319C" w:rsidRDefault="006F32C9" w:rsidP="006F32C9">
      <w:pPr>
        <w:pStyle w:val="Prrafodelista"/>
        <w:numPr>
          <w:ilvl w:val="0"/>
          <w:numId w:val="1"/>
        </w:numPr>
        <w:spacing w:before="40" w:after="40" w:line="360" w:lineRule="auto"/>
        <w:jc w:val="both"/>
        <w:rPr>
          <w:rFonts w:ascii="Arial" w:eastAsia="Times New Roman" w:hAnsi="Arial" w:cs="Arial"/>
          <w:sz w:val="24"/>
          <w:szCs w:val="24"/>
          <w:lang w:val="es-US" w:eastAsia="es-MX"/>
        </w:rPr>
      </w:pPr>
      <w:r w:rsidRPr="0083319C">
        <w:rPr>
          <w:rFonts w:ascii="Arial" w:eastAsia="Times New Roman" w:hAnsi="Arial" w:cs="Arial"/>
          <w:sz w:val="24"/>
          <w:szCs w:val="24"/>
          <w:lang w:val="es-US" w:eastAsia="es-MX"/>
        </w:rPr>
        <w:t>Ver la aceptación del té con sus dos presentaciones en los consumidores.</w:t>
      </w:r>
    </w:p>
    <w:p w14:paraId="216D82B1" w14:textId="77777777" w:rsidR="006F32C9" w:rsidRDefault="006F32C9" w:rsidP="006F32C9">
      <w:pPr>
        <w:pStyle w:val="Default"/>
        <w:spacing w:before="40" w:after="40" w:line="360" w:lineRule="auto"/>
        <w:jc w:val="center"/>
        <w:rPr>
          <w:b/>
        </w:rPr>
      </w:pPr>
    </w:p>
    <w:p w14:paraId="50C62468" w14:textId="77777777" w:rsidR="006F32C9" w:rsidRDefault="006F32C9" w:rsidP="006F32C9">
      <w:pPr>
        <w:pStyle w:val="Default"/>
        <w:spacing w:before="40" w:after="40" w:line="360" w:lineRule="auto"/>
        <w:jc w:val="center"/>
        <w:rPr>
          <w:b/>
        </w:rPr>
      </w:pPr>
    </w:p>
    <w:p w14:paraId="397ED1A1" w14:textId="77777777" w:rsidR="00FD77FD" w:rsidRDefault="00FD77FD" w:rsidP="006F32C9">
      <w:pPr>
        <w:pStyle w:val="Default"/>
        <w:spacing w:before="40" w:after="40" w:line="360" w:lineRule="auto"/>
        <w:jc w:val="center"/>
        <w:rPr>
          <w:b/>
        </w:rPr>
      </w:pPr>
    </w:p>
    <w:p w14:paraId="013B8C35" w14:textId="77777777" w:rsidR="006F32C9" w:rsidRPr="005E7805" w:rsidRDefault="006F32C9" w:rsidP="006F32C9">
      <w:pPr>
        <w:pStyle w:val="Default"/>
        <w:spacing w:before="40" w:after="40" w:line="360" w:lineRule="auto"/>
        <w:jc w:val="center"/>
        <w:rPr>
          <w:b/>
        </w:rPr>
      </w:pPr>
      <w:r w:rsidRPr="005E7805">
        <w:rPr>
          <w:b/>
        </w:rPr>
        <w:lastRenderedPageBreak/>
        <w:t>VII. HIPÓTESIS</w:t>
      </w:r>
    </w:p>
    <w:p w14:paraId="703638E0" w14:textId="77777777" w:rsidR="006F32C9" w:rsidRDefault="006F32C9" w:rsidP="006F32C9">
      <w:pPr>
        <w:spacing w:before="40" w:after="40" w:line="360" w:lineRule="auto"/>
        <w:jc w:val="both"/>
        <w:rPr>
          <w:rFonts w:ascii="Arial" w:eastAsia="Times New Roman" w:hAnsi="Arial" w:cs="Arial"/>
          <w:sz w:val="24"/>
          <w:szCs w:val="24"/>
          <w:lang w:val="es-US" w:eastAsia="es-MX"/>
        </w:rPr>
      </w:pPr>
    </w:p>
    <w:p w14:paraId="7AE64D73" w14:textId="482069E9" w:rsidR="006F32C9" w:rsidRDefault="006F32C9" w:rsidP="006F32C9">
      <w:pPr>
        <w:spacing w:before="40" w:after="40" w:line="360" w:lineRule="auto"/>
        <w:jc w:val="both"/>
        <w:rPr>
          <w:rFonts w:ascii="Arial" w:hAnsi="Arial" w:cs="Arial"/>
          <w:sz w:val="24"/>
          <w:szCs w:val="24"/>
        </w:rPr>
      </w:pPr>
      <w:bookmarkStart w:id="2" w:name="_Hlk118829756"/>
      <w:r w:rsidRPr="00537736">
        <w:rPr>
          <w:rFonts w:ascii="Arial" w:eastAsia="Times New Roman" w:hAnsi="Arial" w:cs="Arial"/>
          <w:sz w:val="24"/>
          <w:szCs w:val="24"/>
          <w:lang w:val="es-US" w:eastAsia="es-MX"/>
        </w:rPr>
        <w:t xml:space="preserve">Se puede hacer un té de bugambilia en dos tipos de presentaciones: soluble (tomarse frio) y caliente (de forma tradicional en te) para el consumo humano, que ayude a prevenir </w:t>
      </w:r>
      <w:r w:rsidRPr="00537736">
        <w:rPr>
          <w:rFonts w:ascii="Arial" w:hAnsi="Arial" w:cs="Arial"/>
          <w:sz w:val="24"/>
          <w:szCs w:val="24"/>
        </w:rPr>
        <w:t>las enfermedades respiratorias como la tos, la fiebre, el resfriado, el asma y que sea antiinflamatorio, de fácil adquisición para el consumidor.</w:t>
      </w:r>
    </w:p>
    <w:p w14:paraId="1E8BEF8E" w14:textId="01E8B591" w:rsidR="00EC7868" w:rsidRDefault="00EC7868" w:rsidP="006F32C9">
      <w:pPr>
        <w:spacing w:before="40" w:after="40" w:line="360" w:lineRule="auto"/>
        <w:jc w:val="both"/>
        <w:rPr>
          <w:rFonts w:ascii="Arial" w:hAnsi="Arial" w:cs="Arial"/>
          <w:sz w:val="24"/>
          <w:szCs w:val="24"/>
        </w:rPr>
      </w:pPr>
    </w:p>
    <w:bookmarkEnd w:id="2"/>
    <w:p w14:paraId="647E80CD" w14:textId="77777777" w:rsidR="006F32C9" w:rsidRDefault="006F32C9" w:rsidP="006F32C9">
      <w:pPr>
        <w:pStyle w:val="Default"/>
        <w:spacing w:before="40" w:after="40" w:line="360" w:lineRule="auto"/>
        <w:jc w:val="center"/>
        <w:rPr>
          <w:b/>
        </w:rPr>
      </w:pPr>
    </w:p>
    <w:p w14:paraId="6420377A" w14:textId="77777777" w:rsidR="006F32C9" w:rsidRPr="005E7805" w:rsidRDefault="006F32C9" w:rsidP="006F32C9">
      <w:pPr>
        <w:pStyle w:val="Default"/>
        <w:spacing w:before="40" w:after="40" w:line="360" w:lineRule="auto"/>
        <w:jc w:val="center"/>
        <w:rPr>
          <w:b/>
        </w:rPr>
      </w:pPr>
      <w:r w:rsidRPr="005E7805">
        <w:rPr>
          <w:b/>
        </w:rPr>
        <w:t>VIII. MARCO TEÓRICO</w:t>
      </w:r>
    </w:p>
    <w:p w14:paraId="79AC11CB" w14:textId="77777777" w:rsidR="005E1DA3" w:rsidRDefault="005E1DA3" w:rsidP="006F32C9">
      <w:pPr>
        <w:spacing w:before="40" w:after="40" w:line="360" w:lineRule="auto"/>
        <w:jc w:val="both"/>
        <w:rPr>
          <w:rFonts w:ascii="Arial" w:hAnsi="Arial" w:cs="Arial"/>
          <w:sz w:val="24"/>
          <w:szCs w:val="23"/>
        </w:rPr>
      </w:pPr>
    </w:p>
    <w:p w14:paraId="6447E75C" w14:textId="35838E1D" w:rsidR="006F32C9" w:rsidRPr="006F32C9" w:rsidRDefault="006F32C9" w:rsidP="006F32C9">
      <w:pPr>
        <w:spacing w:before="40" w:after="40" w:line="360" w:lineRule="auto"/>
        <w:jc w:val="both"/>
        <w:rPr>
          <w:rFonts w:ascii="Arial" w:hAnsi="Arial" w:cs="Arial"/>
          <w:sz w:val="28"/>
          <w:szCs w:val="24"/>
        </w:rPr>
      </w:pPr>
      <w:r w:rsidRPr="006F32C9">
        <w:rPr>
          <w:rFonts w:ascii="Arial" w:hAnsi="Arial" w:cs="Arial"/>
          <w:sz w:val="24"/>
          <w:szCs w:val="23"/>
        </w:rPr>
        <w:t>En este proyecto se encuentran algunas palabras clave que sirven de base para el presente proyecto:</w:t>
      </w:r>
    </w:p>
    <w:p w14:paraId="285D5739" w14:textId="77777777" w:rsidR="006F32C9" w:rsidRDefault="006F32C9" w:rsidP="006F32C9">
      <w:pPr>
        <w:spacing w:before="40" w:after="40" w:line="360" w:lineRule="auto"/>
        <w:jc w:val="both"/>
        <w:rPr>
          <w:rFonts w:ascii="Arial" w:hAnsi="Arial" w:cs="Arial"/>
          <w:sz w:val="24"/>
          <w:szCs w:val="24"/>
        </w:rPr>
      </w:pPr>
    </w:p>
    <w:p w14:paraId="455C8EFA" w14:textId="77777777"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Té: Arbusto o pequeño árbol de hojas perennes, anchas, simples y resinosas, flore blancas de pétalos separados y frutos en capsula hojas de este arbusto, convenientemente desecadas y ligeramente tostadas.</w:t>
      </w:r>
    </w:p>
    <w:p w14:paraId="1FE7DC7B" w14:textId="77777777" w:rsidR="006F32C9" w:rsidRDefault="006F32C9" w:rsidP="006F32C9">
      <w:pPr>
        <w:spacing w:before="40" w:after="40" w:line="360" w:lineRule="auto"/>
        <w:jc w:val="both"/>
        <w:rPr>
          <w:rFonts w:ascii="Arial" w:hAnsi="Arial" w:cs="Arial"/>
          <w:sz w:val="24"/>
          <w:szCs w:val="24"/>
        </w:rPr>
      </w:pPr>
    </w:p>
    <w:p w14:paraId="0AE5F25A" w14:textId="77777777"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Bugambilia: Arbusto trepador con brácteas de diversos colores y flores pequeñas.</w:t>
      </w:r>
    </w:p>
    <w:p w14:paraId="1D022C0F" w14:textId="77777777" w:rsidR="006F32C9" w:rsidRDefault="006F32C9" w:rsidP="006F32C9">
      <w:pPr>
        <w:spacing w:before="40" w:after="40" w:line="360" w:lineRule="auto"/>
        <w:jc w:val="both"/>
        <w:rPr>
          <w:rFonts w:ascii="Arial" w:hAnsi="Arial" w:cs="Arial"/>
          <w:sz w:val="24"/>
          <w:szCs w:val="24"/>
        </w:rPr>
      </w:pPr>
    </w:p>
    <w:p w14:paraId="37A0F382" w14:textId="77777777"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Antiinflamatorio: Los antiinflamatorios son los medicamentos cuya función es la de detener o reducir la inflamación de una parte concreta del organismo. Esto suele conllevar una disminución del dolor asociado, produciendo también un efecto analgésico.</w:t>
      </w:r>
    </w:p>
    <w:p w14:paraId="7760F8F6" w14:textId="77777777" w:rsidR="006F32C9" w:rsidRDefault="006F32C9" w:rsidP="006F32C9">
      <w:pPr>
        <w:spacing w:before="40" w:after="40" w:line="360" w:lineRule="auto"/>
        <w:jc w:val="both"/>
        <w:rPr>
          <w:rFonts w:ascii="Arial" w:hAnsi="Arial" w:cs="Arial"/>
          <w:sz w:val="24"/>
          <w:szCs w:val="24"/>
        </w:rPr>
      </w:pPr>
    </w:p>
    <w:p w14:paraId="34AAA489" w14:textId="1AE974A2"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 xml:space="preserve">Digestivo: De la digestión o que tiene relación con ella o con los órganos que intervienen en este proceso. </w:t>
      </w:r>
    </w:p>
    <w:p w14:paraId="092C37E2" w14:textId="77777777" w:rsidR="006F32C9" w:rsidRDefault="006F32C9" w:rsidP="006F32C9">
      <w:pPr>
        <w:spacing w:before="40" w:after="40" w:line="360" w:lineRule="auto"/>
        <w:jc w:val="both"/>
        <w:rPr>
          <w:rFonts w:ascii="Arial" w:hAnsi="Arial" w:cs="Arial"/>
          <w:sz w:val="24"/>
          <w:szCs w:val="24"/>
        </w:rPr>
      </w:pPr>
    </w:p>
    <w:p w14:paraId="1176DB3D" w14:textId="77777777"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Diabetes: Enfermedad crónica e irreversible del metabolismo en la que se produce un exceso de glucosa o azúcar en la sangre y en la orina; es debida a una disminución de la secreción de la hormona insulina o a una deficiencia de su acción.</w:t>
      </w:r>
    </w:p>
    <w:p w14:paraId="00688217" w14:textId="77777777" w:rsidR="006F32C9" w:rsidRDefault="006F32C9" w:rsidP="006F32C9">
      <w:pPr>
        <w:spacing w:before="40" w:after="40" w:line="360" w:lineRule="auto"/>
        <w:jc w:val="both"/>
        <w:rPr>
          <w:rFonts w:ascii="Arial" w:hAnsi="Arial" w:cs="Arial"/>
          <w:sz w:val="24"/>
          <w:szCs w:val="24"/>
        </w:rPr>
      </w:pPr>
    </w:p>
    <w:p w14:paraId="17C560DF" w14:textId="77777777" w:rsidR="006F32C9" w:rsidRDefault="006F32C9" w:rsidP="006F32C9">
      <w:pPr>
        <w:spacing w:before="40" w:after="40" w:line="360" w:lineRule="auto"/>
        <w:jc w:val="both"/>
        <w:rPr>
          <w:rFonts w:ascii="Arial" w:hAnsi="Arial" w:cs="Arial"/>
          <w:sz w:val="24"/>
          <w:szCs w:val="24"/>
        </w:rPr>
      </w:pPr>
      <w:r>
        <w:rPr>
          <w:rFonts w:ascii="Arial" w:hAnsi="Arial" w:cs="Arial"/>
          <w:sz w:val="24"/>
          <w:szCs w:val="24"/>
        </w:rPr>
        <w:t>Antiséptico: Que se emplea para destruir los gérmenes que infectan a un organismo vivo o para evitar si existencia.</w:t>
      </w:r>
    </w:p>
    <w:p w14:paraId="33D06E17" w14:textId="77777777" w:rsidR="005E1DA3" w:rsidRDefault="005E1DA3" w:rsidP="006F32C9">
      <w:pPr>
        <w:spacing w:before="40" w:after="40" w:line="360" w:lineRule="auto"/>
        <w:jc w:val="both"/>
        <w:rPr>
          <w:rFonts w:ascii="Arial" w:eastAsia="Times New Roman" w:hAnsi="Arial" w:cs="Arial"/>
          <w:sz w:val="24"/>
          <w:szCs w:val="24"/>
          <w:lang w:val="es-US" w:eastAsia="es-MX"/>
        </w:rPr>
      </w:pPr>
    </w:p>
    <w:p w14:paraId="5407A046" w14:textId="77777777" w:rsidR="006F32C9" w:rsidRDefault="006F32C9" w:rsidP="006F32C9">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lang w:val="es-US" w:eastAsia="es-MX"/>
        </w:rPr>
        <w:t xml:space="preserve">Secar: </w:t>
      </w:r>
      <w:r w:rsidRPr="008F0261">
        <w:rPr>
          <w:rFonts w:ascii="Arial" w:eastAsia="Times New Roman" w:hAnsi="Arial" w:cs="Arial"/>
          <w:sz w:val="24"/>
          <w:szCs w:val="24"/>
          <w:shd w:val="clear" w:color="auto" w:fill="FFFFFF"/>
        </w:rPr>
        <w:t>Quitar la humedad o hacer que se evapore de un cuerpo húmedo o mojado.</w:t>
      </w:r>
    </w:p>
    <w:p w14:paraId="5E1C2B0A" w14:textId="77777777" w:rsidR="005E1DA3" w:rsidRDefault="005E1DA3" w:rsidP="006F32C9">
      <w:pPr>
        <w:spacing w:before="40" w:after="40" w:line="360" w:lineRule="auto"/>
        <w:jc w:val="both"/>
        <w:rPr>
          <w:rFonts w:ascii="Arial" w:eastAsia="Times New Roman" w:hAnsi="Arial" w:cs="Arial"/>
          <w:sz w:val="24"/>
          <w:szCs w:val="24"/>
          <w:shd w:val="clear" w:color="auto" w:fill="FFFFFF"/>
        </w:rPr>
      </w:pPr>
    </w:p>
    <w:p w14:paraId="439C752C" w14:textId="77777777" w:rsidR="006F32C9" w:rsidRDefault="006F32C9" w:rsidP="006F32C9">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Triturar: </w:t>
      </w:r>
      <w:r w:rsidRPr="00CC1B8F">
        <w:rPr>
          <w:rFonts w:ascii="Arial" w:eastAsia="Times New Roman" w:hAnsi="Arial" w:cs="Arial"/>
          <w:sz w:val="24"/>
          <w:szCs w:val="24"/>
          <w:shd w:val="clear" w:color="auto" w:fill="FFFFFF"/>
        </w:rPr>
        <w:t>Desmenuzar o moler una materia sólida en trozos pequeños sin llegar a convertirla en polvo.</w:t>
      </w:r>
    </w:p>
    <w:p w14:paraId="045CF3AC" w14:textId="31BB5A05" w:rsidR="006F32C9" w:rsidRDefault="006F32C9" w:rsidP="006F32C9">
      <w:pPr>
        <w:pStyle w:val="Default"/>
        <w:spacing w:before="40" w:after="40" w:line="360" w:lineRule="auto"/>
        <w:jc w:val="center"/>
        <w:rPr>
          <w:b/>
        </w:rPr>
      </w:pPr>
      <w:r w:rsidRPr="005E7805">
        <w:rPr>
          <w:b/>
        </w:rPr>
        <w:t>IX. METODOLOGÍA</w:t>
      </w:r>
    </w:p>
    <w:p w14:paraId="720F7FA5" w14:textId="77777777" w:rsidR="005E1DA3" w:rsidRDefault="005E1DA3" w:rsidP="005E1DA3">
      <w:pPr>
        <w:spacing w:before="40" w:after="40" w:line="360" w:lineRule="auto"/>
        <w:jc w:val="both"/>
        <w:rPr>
          <w:rFonts w:ascii="Arial" w:eastAsia="Times New Roman" w:hAnsi="Arial" w:cs="Arial"/>
          <w:sz w:val="24"/>
          <w:szCs w:val="24"/>
          <w:shd w:val="clear" w:color="auto" w:fill="FFFFFF"/>
        </w:rPr>
      </w:pPr>
    </w:p>
    <w:p w14:paraId="57A0DE1E" w14:textId="473AE791" w:rsidR="005E1DA3" w:rsidRDefault="005E1DA3" w:rsidP="005E1DA3">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Al iniciar con este proyecto surgió una lluvia de ideas para saber que se iba a hacer, una vez elegida la idea inicié con el proyecto de la siguiente manera:</w:t>
      </w:r>
    </w:p>
    <w:p w14:paraId="36B1E5E5" w14:textId="48759780" w:rsidR="005E1DA3" w:rsidRDefault="005E1DA3" w:rsidP="005E1DA3">
      <w:pPr>
        <w:spacing w:before="40" w:after="40" w:line="360" w:lineRule="auto"/>
        <w:jc w:val="both"/>
        <w:rPr>
          <w:rFonts w:ascii="Arial" w:eastAsia="Times New Roman" w:hAnsi="Arial" w:cs="Arial"/>
          <w:b/>
          <w:sz w:val="24"/>
          <w:szCs w:val="24"/>
          <w:shd w:val="clear" w:color="auto" w:fill="FFFFFF"/>
        </w:rPr>
      </w:pPr>
    </w:p>
    <w:p w14:paraId="391DAE25" w14:textId="3B42B810" w:rsidR="005E1DA3" w:rsidRDefault="005E1DA3" w:rsidP="005E1DA3">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Primero comencé a recabando información de cómo se hace, en que cantidades y con qué instrumentos lo iba a hacer para lograr la consistencia adecuada del té de bugambilia,  luego pedí información sobre la temporada de la flor de bugambilia ya que no todo el año tiene flor y me fui a recolectar las hojas para iniciar con el ´procedimiento del té ya que me informaron que las hojas deben primero estar secas, para poder realizarlo bien aunque también se puede hacer con la hoja recién cortada sin embargo se seleccionó a hacerlo con la hoja seca y así comencé a hacerlo.</w:t>
      </w:r>
    </w:p>
    <w:p w14:paraId="1AD2B4A7" w14:textId="4C62DB3F" w:rsidR="005E1DA3" w:rsidRDefault="004616D8" w:rsidP="004616D8">
      <w:pPr>
        <w:tabs>
          <w:tab w:val="left" w:pos="4965"/>
        </w:tabs>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ab/>
      </w:r>
    </w:p>
    <w:p w14:paraId="00870B3E" w14:textId="630608D9" w:rsidR="005E1DA3" w:rsidRDefault="005E1DA3" w:rsidP="005E1DA3">
      <w:pPr>
        <w:spacing w:before="40" w:after="40" w:line="360" w:lineRule="auto"/>
        <w:jc w:val="both"/>
      </w:pPr>
      <w:r>
        <w:rPr>
          <w:rFonts w:ascii="Arial" w:eastAsia="Times New Roman" w:hAnsi="Arial" w:cs="Arial"/>
          <w:sz w:val="24"/>
          <w:szCs w:val="24"/>
          <w:shd w:val="clear" w:color="auto" w:fill="FFFFFF"/>
        </w:rPr>
        <w:t xml:space="preserve">Para dar el primer paso primero se tiene que conseguir las flores de bugambilia, las cuales se obtuvieron de algunos árboles cerca de casa, después las puse a secar durante varios días en una vasija en donde no les pegaba el sol pero les daba aire para secarse lo suficiente. </w:t>
      </w:r>
    </w:p>
    <w:p w14:paraId="3F78E4AC" w14:textId="798E55F4" w:rsidR="004616D8" w:rsidRDefault="00FD77FD" w:rsidP="005E1DA3">
      <w:pPr>
        <w:spacing w:before="40" w:after="40" w:line="360" w:lineRule="auto"/>
        <w:jc w:val="both"/>
      </w:pPr>
      <w:r>
        <w:rPr>
          <w:noProof/>
          <w:lang w:eastAsia="es-MX"/>
        </w:rPr>
        <w:drawing>
          <wp:anchor distT="0" distB="0" distL="114300" distR="114300" simplePos="0" relativeHeight="251661312" behindDoc="1" locked="0" layoutInCell="1" allowOverlap="1" wp14:anchorId="27C3D42D" wp14:editId="4064C3BD">
            <wp:simplePos x="0" y="0"/>
            <wp:positionH relativeFrom="margin">
              <wp:posOffset>1786255</wp:posOffset>
            </wp:positionH>
            <wp:positionV relativeFrom="paragraph">
              <wp:posOffset>10160</wp:posOffset>
            </wp:positionV>
            <wp:extent cx="2447925" cy="128472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21" r="4630" b="1464"/>
                    <a:stretch/>
                  </pic:blipFill>
                  <pic:spPr bwMode="auto">
                    <a:xfrm>
                      <a:off x="0" y="0"/>
                      <a:ext cx="2447925" cy="12847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55F80A" w14:textId="5C32927E" w:rsidR="004616D8" w:rsidRDefault="004616D8" w:rsidP="005E1DA3">
      <w:pPr>
        <w:spacing w:before="40" w:after="40" w:line="360" w:lineRule="auto"/>
        <w:jc w:val="both"/>
      </w:pPr>
    </w:p>
    <w:p w14:paraId="460B53B3" w14:textId="0FDC977F" w:rsidR="004616D8" w:rsidRDefault="004616D8" w:rsidP="005E1DA3">
      <w:pPr>
        <w:spacing w:before="40" w:after="40" w:line="360" w:lineRule="auto"/>
        <w:jc w:val="both"/>
      </w:pPr>
    </w:p>
    <w:p w14:paraId="23116B6B" w14:textId="66CCE090" w:rsidR="004616D8" w:rsidRPr="005E1DA3" w:rsidRDefault="004616D8" w:rsidP="005E1DA3">
      <w:pPr>
        <w:spacing w:before="40" w:after="40" w:line="360" w:lineRule="auto"/>
        <w:jc w:val="both"/>
        <w:rPr>
          <w:rFonts w:ascii="Arial" w:eastAsia="Times New Roman" w:hAnsi="Arial" w:cs="Arial"/>
          <w:color w:val="FF0000"/>
          <w:sz w:val="24"/>
          <w:szCs w:val="24"/>
          <w:shd w:val="clear" w:color="auto" w:fill="FFFFFF"/>
        </w:rPr>
      </w:pPr>
    </w:p>
    <w:p w14:paraId="09156CF8" w14:textId="4C45B0D9" w:rsidR="005E1DA3" w:rsidRDefault="005E1DA3" w:rsidP="005E1DA3">
      <w:pPr>
        <w:spacing w:before="40" w:after="40" w:line="360" w:lineRule="auto"/>
        <w:jc w:val="both"/>
        <w:rPr>
          <w:rFonts w:ascii="Arial" w:eastAsia="Times New Roman" w:hAnsi="Arial" w:cs="Arial"/>
          <w:sz w:val="24"/>
          <w:szCs w:val="24"/>
          <w:shd w:val="clear" w:color="auto" w:fill="FFFFFF"/>
        </w:rPr>
      </w:pPr>
    </w:p>
    <w:p w14:paraId="47AD1FD5" w14:textId="5CCFDBDD" w:rsidR="005E1DA3" w:rsidRDefault="00EC7868" w:rsidP="005E1DA3">
      <w:pPr>
        <w:spacing w:before="40" w:after="40" w:line="360" w:lineRule="auto"/>
        <w:jc w:val="both"/>
        <w:rPr>
          <w:rFonts w:ascii="Arial" w:eastAsia="Times New Roman" w:hAnsi="Arial" w:cs="Arial"/>
          <w:sz w:val="24"/>
          <w:szCs w:val="24"/>
          <w:shd w:val="clear" w:color="auto" w:fill="FFFFFF"/>
        </w:rPr>
      </w:pPr>
      <w:r>
        <w:rPr>
          <w:noProof/>
          <w:lang w:eastAsia="es-MX"/>
        </w:rPr>
        <w:drawing>
          <wp:anchor distT="0" distB="0" distL="114300" distR="114300" simplePos="0" relativeHeight="251662336" behindDoc="1" locked="0" layoutInCell="1" allowOverlap="1" wp14:anchorId="23462524" wp14:editId="6AAC2FBF">
            <wp:simplePos x="0" y="0"/>
            <wp:positionH relativeFrom="margin">
              <wp:posOffset>1996440</wp:posOffset>
            </wp:positionH>
            <wp:positionV relativeFrom="paragraph">
              <wp:posOffset>647700</wp:posOffset>
            </wp:positionV>
            <wp:extent cx="2800350" cy="1345840"/>
            <wp:effectExtent l="0" t="0" r="0"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350" cy="134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E1DA3">
        <w:rPr>
          <w:rFonts w:ascii="Arial" w:eastAsia="Times New Roman" w:hAnsi="Arial" w:cs="Arial"/>
          <w:sz w:val="24"/>
          <w:szCs w:val="24"/>
          <w:shd w:val="clear" w:color="auto" w:fill="FFFFFF"/>
        </w:rPr>
        <w:t xml:space="preserve">Mientras se secaban se les añadió desinfectante con el fin de eliminar microorganismos malos que pudieran estar adquiriendo al momento de estarse secando. </w:t>
      </w:r>
    </w:p>
    <w:p w14:paraId="73214D0E" w14:textId="734FEB17" w:rsidR="004616D8" w:rsidRDefault="004616D8" w:rsidP="005E1DA3">
      <w:pPr>
        <w:spacing w:before="40" w:after="40" w:line="360" w:lineRule="auto"/>
        <w:jc w:val="both"/>
        <w:rPr>
          <w:rFonts w:ascii="Arial" w:eastAsia="Times New Roman" w:hAnsi="Arial" w:cs="Arial"/>
          <w:color w:val="FF0000"/>
          <w:sz w:val="24"/>
          <w:szCs w:val="24"/>
          <w:shd w:val="clear" w:color="auto" w:fill="FFFFFF"/>
        </w:rPr>
      </w:pPr>
    </w:p>
    <w:p w14:paraId="49AC4286" w14:textId="6FA696BC" w:rsidR="005E1DA3" w:rsidRPr="005E1DA3" w:rsidRDefault="005E1DA3" w:rsidP="005E1DA3">
      <w:pPr>
        <w:spacing w:before="40" w:after="40" w:line="360" w:lineRule="auto"/>
        <w:jc w:val="both"/>
        <w:rPr>
          <w:rFonts w:ascii="Arial" w:eastAsia="Times New Roman" w:hAnsi="Arial" w:cs="Arial"/>
          <w:color w:val="FF0000"/>
          <w:sz w:val="24"/>
          <w:szCs w:val="24"/>
          <w:shd w:val="clear" w:color="auto" w:fill="FFFFFF"/>
        </w:rPr>
      </w:pPr>
      <w:r w:rsidRPr="005E1DA3">
        <w:rPr>
          <w:rFonts w:ascii="Arial" w:eastAsia="Times New Roman" w:hAnsi="Arial" w:cs="Arial"/>
          <w:color w:val="FF0000"/>
          <w:sz w:val="24"/>
          <w:szCs w:val="24"/>
          <w:shd w:val="clear" w:color="auto" w:fill="FFFFFF"/>
        </w:rPr>
        <w:t xml:space="preserve"> </w:t>
      </w:r>
    </w:p>
    <w:p w14:paraId="74C5988F" w14:textId="3E49623A" w:rsidR="005E1DA3" w:rsidRDefault="005E1DA3" w:rsidP="005E1DA3">
      <w:pPr>
        <w:spacing w:before="40" w:after="40" w:line="360" w:lineRule="auto"/>
        <w:jc w:val="both"/>
        <w:rPr>
          <w:rFonts w:ascii="Arial" w:eastAsia="Times New Roman" w:hAnsi="Arial" w:cs="Arial"/>
          <w:sz w:val="24"/>
          <w:szCs w:val="24"/>
          <w:shd w:val="clear" w:color="auto" w:fill="FFFFFF"/>
        </w:rPr>
      </w:pPr>
    </w:p>
    <w:p w14:paraId="74B6055F" w14:textId="77777777" w:rsidR="00FD77FD" w:rsidRDefault="00FD77FD" w:rsidP="005E1DA3">
      <w:pPr>
        <w:spacing w:before="40" w:after="40" w:line="360" w:lineRule="auto"/>
        <w:jc w:val="both"/>
        <w:rPr>
          <w:rFonts w:ascii="Arial" w:eastAsia="Times New Roman" w:hAnsi="Arial" w:cs="Arial"/>
          <w:sz w:val="24"/>
          <w:szCs w:val="24"/>
          <w:shd w:val="clear" w:color="auto" w:fill="FFFFFF"/>
        </w:rPr>
      </w:pPr>
    </w:p>
    <w:p w14:paraId="05F8F3F1" w14:textId="77777777" w:rsidR="00FD77FD" w:rsidRDefault="00FD77FD" w:rsidP="005E1DA3">
      <w:pPr>
        <w:spacing w:before="40" w:after="40" w:line="360" w:lineRule="auto"/>
        <w:jc w:val="both"/>
        <w:rPr>
          <w:rFonts w:ascii="Arial" w:eastAsia="Times New Roman" w:hAnsi="Arial" w:cs="Arial"/>
          <w:sz w:val="24"/>
          <w:szCs w:val="24"/>
          <w:shd w:val="clear" w:color="auto" w:fill="FFFFFF"/>
        </w:rPr>
      </w:pPr>
    </w:p>
    <w:p w14:paraId="67F0528D" w14:textId="18FBE542" w:rsidR="004616D8" w:rsidRDefault="00EC7868" w:rsidP="005E1DA3">
      <w:pPr>
        <w:spacing w:before="40" w:after="40" w:line="360" w:lineRule="auto"/>
        <w:jc w:val="both"/>
        <w:rPr>
          <w:noProof/>
        </w:rPr>
      </w:pPr>
      <w:r>
        <w:rPr>
          <w:noProof/>
          <w:lang w:eastAsia="es-MX"/>
        </w:rPr>
        <w:drawing>
          <wp:anchor distT="0" distB="0" distL="114300" distR="114300" simplePos="0" relativeHeight="251665408" behindDoc="0" locked="0" layoutInCell="1" allowOverlap="1" wp14:anchorId="550B83F4" wp14:editId="778EE6AC">
            <wp:simplePos x="0" y="0"/>
            <wp:positionH relativeFrom="column">
              <wp:posOffset>2196465</wp:posOffset>
            </wp:positionH>
            <wp:positionV relativeFrom="paragraph">
              <wp:posOffset>1624330</wp:posOffset>
            </wp:positionV>
            <wp:extent cx="1643380" cy="199072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0533"/>
                    <a:stretch/>
                  </pic:blipFill>
                  <pic:spPr bwMode="auto">
                    <a:xfrm>
                      <a:off x="0" y="0"/>
                      <a:ext cx="1643380" cy="1990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4384" behindDoc="0" locked="0" layoutInCell="1" allowOverlap="1" wp14:anchorId="22C525C2" wp14:editId="46BD54ED">
            <wp:simplePos x="0" y="0"/>
            <wp:positionH relativeFrom="margin">
              <wp:align>right</wp:align>
            </wp:positionH>
            <wp:positionV relativeFrom="paragraph">
              <wp:posOffset>1614805</wp:posOffset>
            </wp:positionV>
            <wp:extent cx="1132840" cy="2057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272" b="5467"/>
                    <a:stretch/>
                  </pic:blipFill>
                  <pic:spPr bwMode="auto">
                    <a:xfrm>
                      <a:off x="0" y="0"/>
                      <a:ext cx="1132840"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360" behindDoc="0" locked="0" layoutInCell="1" allowOverlap="1" wp14:anchorId="048608F7" wp14:editId="727F1059">
            <wp:simplePos x="0" y="0"/>
            <wp:positionH relativeFrom="margin">
              <wp:align>left</wp:align>
            </wp:positionH>
            <wp:positionV relativeFrom="paragraph">
              <wp:posOffset>1638300</wp:posOffset>
            </wp:positionV>
            <wp:extent cx="1752600" cy="2019300"/>
            <wp:effectExtent l="0" t="0" r="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847" t="10645" r="-1211" b="40001"/>
                    <a:stretch/>
                  </pic:blipFill>
                  <pic:spPr bwMode="auto">
                    <a:xfrm>
                      <a:off x="0" y="0"/>
                      <a:ext cx="1752600"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1DA3">
        <w:rPr>
          <w:rFonts w:ascii="Arial" w:eastAsia="Times New Roman" w:hAnsi="Arial" w:cs="Arial"/>
          <w:sz w:val="24"/>
          <w:szCs w:val="24"/>
          <w:shd w:val="clear" w:color="auto" w:fill="FFFFFF"/>
        </w:rPr>
        <w:t xml:space="preserve">Para desarrollar el procedimiento se debe mencionar que una vez estuvieron secas las hojas se compró la tela más adecuada para hacer los sobres para el té, y comencé a hacerlos, cuando estuvieron listos se procedió a realizar las </w:t>
      </w:r>
      <w:r>
        <w:rPr>
          <w:rFonts w:ascii="Arial" w:eastAsia="Times New Roman" w:hAnsi="Arial" w:cs="Arial"/>
          <w:sz w:val="24"/>
          <w:szCs w:val="24"/>
          <w:shd w:val="clear" w:color="auto" w:fill="FFFFFF"/>
        </w:rPr>
        <w:t>pruebas herví</w:t>
      </w:r>
      <w:r w:rsidR="005E1DA3">
        <w:rPr>
          <w:rFonts w:ascii="Arial" w:eastAsia="Times New Roman" w:hAnsi="Arial" w:cs="Arial"/>
          <w:sz w:val="24"/>
          <w:szCs w:val="24"/>
          <w:shd w:val="clear" w:color="auto" w:fill="FFFFFF"/>
        </w:rPr>
        <w:t xml:space="preserve"> agua y los puse dentro de una taza para ver si funcionaba, le </w:t>
      </w:r>
      <w:r>
        <w:rPr>
          <w:rFonts w:ascii="Arial" w:eastAsia="Times New Roman" w:hAnsi="Arial" w:cs="Arial"/>
          <w:sz w:val="24"/>
          <w:szCs w:val="24"/>
          <w:shd w:val="clear" w:color="auto" w:fill="FFFFFF"/>
        </w:rPr>
        <w:t>agregué</w:t>
      </w:r>
      <w:r w:rsidR="005E1DA3">
        <w:rPr>
          <w:rFonts w:ascii="Arial" w:eastAsia="Times New Roman" w:hAnsi="Arial" w:cs="Arial"/>
          <w:sz w:val="24"/>
          <w:szCs w:val="24"/>
          <w:shd w:val="clear" w:color="auto" w:fill="FFFFFF"/>
        </w:rPr>
        <w:t xml:space="preserve"> azúcar y supo bien, el </w:t>
      </w:r>
      <w:r w:rsidR="00C459F2">
        <w:rPr>
          <w:rFonts w:ascii="Arial" w:eastAsia="Times New Roman" w:hAnsi="Arial" w:cs="Arial"/>
          <w:sz w:val="24"/>
          <w:szCs w:val="24"/>
          <w:shd w:val="clear" w:color="auto" w:fill="FFFFFF"/>
        </w:rPr>
        <w:t>té</w:t>
      </w:r>
      <w:r w:rsidR="005E1DA3">
        <w:rPr>
          <w:rFonts w:ascii="Arial" w:eastAsia="Times New Roman" w:hAnsi="Arial" w:cs="Arial"/>
          <w:sz w:val="24"/>
          <w:szCs w:val="24"/>
          <w:shd w:val="clear" w:color="auto" w:fill="FFFFFF"/>
        </w:rPr>
        <w:t xml:space="preserve"> de forma tradicional estaba listo, solo faltaba el soluble (el que se toma fri</w:t>
      </w:r>
      <w:r w:rsidR="004616D8">
        <w:rPr>
          <w:rFonts w:ascii="Arial" w:eastAsia="Times New Roman" w:hAnsi="Arial" w:cs="Arial"/>
          <w:sz w:val="24"/>
          <w:szCs w:val="24"/>
          <w:shd w:val="clear" w:color="auto" w:fill="FFFFFF"/>
        </w:rPr>
        <w:t>o)</w:t>
      </w:r>
      <w:r w:rsidR="004616D8" w:rsidRPr="004616D8">
        <w:rPr>
          <w:noProof/>
        </w:rPr>
        <w:t xml:space="preserve"> </w:t>
      </w:r>
    </w:p>
    <w:p w14:paraId="5CC3529F" w14:textId="10BC3835" w:rsidR="00C459F2" w:rsidRDefault="00C459F2" w:rsidP="005E1DA3">
      <w:pPr>
        <w:spacing w:before="40" w:after="40" w:line="360" w:lineRule="auto"/>
        <w:jc w:val="both"/>
        <w:rPr>
          <w:rFonts w:ascii="Arial" w:eastAsia="Times New Roman" w:hAnsi="Arial" w:cs="Arial"/>
          <w:sz w:val="24"/>
          <w:szCs w:val="24"/>
          <w:shd w:val="clear" w:color="auto" w:fill="FFFFFF"/>
        </w:rPr>
      </w:pPr>
    </w:p>
    <w:p w14:paraId="2C124DE5" w14:textId="5B331A86" w:rsidR="00567171" w:rsidRDefault="005E1DA3" w:rsidP="005E1DA3">
      <w:pPr>
        <w:spacing w:before="40" w:after="4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Para este tipo de te hice lo mismo que en el anterior excepto la parte de los sobres y la tela, en este caso extraje todo el liquido de las hojas dejándolas más tiempo expuestas en el contenedor, sin sol, a tal punto donde se secaron para pulverizarlas, que era lo que importaba, una vez estando en este estado proseguí a triturarlas y dejarlas bien picadas para que se hiciera soluble en el agua y se agregó endulzante</w:t>
      </w:r>
      <w:r w:rsidR="00567171">
        <w:rPr>
          <w:rFonts w:ascii="Arial" w:eastAsia="Times New Roman" w:hAnsi="Arial" w:cs="Arial"/>
          <w:sz w:val="24"/>
          <w:szCs w:val="24"/>
          <w:shd w:val="clear" w:color="auto" w:fill="FFFFFF"/>
        </w:rPr>
        <w:t xml:space="preserve"> </w:t>
      </w:r>
    </w:p>
    <w:p w14:paraId="355CB456" w14:textId="056E020B" w:rsidR="00567171" w:rsidRDefault="00FD77FD" w:rsidP="005E1DA3">
      <w:pPr>
        <w:spacing w:before="40" w:after="40" w:line="360" w:lineRule="auto"/>
        <w:jc w:val="both"/>
        <w:rPr>
          <w:noProof/>
        </w:rPr>
      </w:pPr>
      <w:r>
        <w:rPr>
          <w:rFonts w:ascii="Arial" w:eastAsia="Times New Roman" w:hAnsi="Arial" w:cs="Arial"/>
          <w:sz w:val="24"/>
          <w:szCs w:val="24"/>
          <w:shd w:val="clear" w:color="auto" w:fill="FFFFFF"/>
        </w:rPr>
        <w:lastRenderedPageBreak/>
        <w:t>Natural</w:t>
      </w:r>
      <w:r w:rsidR="005E1DA3">
        <w:rPr>
          <w:rFonts w:ascii="Arial" w:eastAsia="Times New Roman" w:hAnsi="Arial" w:cs="Arial"/>
          <w:sz w:val="24"/>
          <w:szCs w:val="24"/>
          <w:shd w:val="clear" w:color="auto" w:fill="FFFFFF"/>
        </w:rPr>
        <w:t>.</w:t>
      </w:r>
      <w:r w:rsidR="00567171">
        <w:rPr>
          <w:rFonts w:ascii="Arial" w:eastAsia="Times New Roman" w:hAnsi="Arial" w:cs="Arial"/>
          <w:sz w:val="24"/>
          <w:szCs w:val="24"/>
          <w:shd w:val="clear" w:color="auto" w:fill="FFFFFF"/>
        </w:rPr>
        <w:t xml:space="preserve"> </w:t>
      </w:r>
      <w:r w:rsidR="005E1DA3">
        <w:rPr>
          <w:rFonts w:ascii="Arial" w:eastAsia="Times New Roman" w:hAnsi="Arial" w:cs="Arial"/>
          <w:sz w:val="24"/>
          <w:szCs w:val="24"/>
          <w:shd w:val="clear" w:color="auto" w:fill="FFFFFF"/>
        </w:rPr>
        <w:t>Una vez hecho esto era la hora de probarlo, en un vaso con agua agregue el te soluble de bugambilia, y se disolvió perfectamente, sabía bien y cumplía con lo prometido.</w:t>
      </w:r>
      <w:r w:rsidR="00567171" w:rsidRPr="00567171">
        <w:rPr>
          <w:noProof/>
        </w:rPr>
        <w:t xml:space="preserve"> </w:t>
      </w:r>
    </w:p>
    <w:p w14:paraId="18721047" w14:textId="614FBB09" w:rsidR="00567171" w:rsidRDefault="00EF7036" w:rsidP="005E1DA3">
      <w:pPr>
        <w:spacing w:before="40" w:after="40" w:line="360" w:lineRule="auto"/>
        <w:jc w:val="both"/>
        <w:rPr>
          <w:noProof/>
        </w:rPr>
      </w:pPr>
      <w:r>
        <w:rPr>
          <w:noProof/>
          <w:lang w:eastAsia="es-MX"/>
        </w:rPr>
        <w:drawing>
          <wp:anchor distT="0" distB="0" distL="114300" distR="114300" simplePos="0" relativeHeight="251666432" behindDoc="0" locked="0" layoutInCell="1" allowOverlap="1" wp14:anchorId="265C236E" wp14:editId="6BAD07F4">
            <wp:simplePos x="0" y="0"/>
            <wp:positionH relativeFrom="margin">
              <wp:posOffset>3682365</wp:posOffset>
            </wp:positionH>
            <wp:positionV relativeFrom="paragraph">
              <wp:posOffset>240030</wp:posOffset>
            </wp:positionV>
            <wp:extent cx="1649730" cy="1658620"/>
            <wp:effectExtent l="0" t="0" r="7620" b="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 t="23328" r="-2" b="28328"/>
                    <a:stretch/>
                  </pic:blipFill>
                  <pic:spPr bwMode="auto">
                    <a:xfrm>
                      <a:off x="0" y="0"/>
                      <a:ext cx="1649730" cy="1658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7456" behindDoc="0" locked="0" layoutInCell="1" allowOverlap="1" wp14:anchorId="64CA296B" wp14:editId="165FFCD9">
            <wp:simplePos x="0" y="0"/>
            <wp:positionH relativeFrom="margin">
              <wp:posOffset>767715</wp:posOffset>
            </wp:positionH>
            <wp:positionV relativeFrom="paragraph">
              <wp:posOffset>193675</wp:posOffset>
            </wp:positionV>
            <wp:extent cx="1619250" cy="1961515"/>
            <wp:effectExtent l="0" t="0" r="0" b="635"/>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0571" r="-1057" b="20572"/>
                    <a:stretch/>
                  </pic:blipFill>
                  <pic:spPr bwMode="auto">
                    <a:xfrm>
                      <a:off x="0" y="0"/>
                      <a:ext cx="1619250" cy="1961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E31EDC" w14:textId="36487C49" w:rsidR="00567171" w:rsidRDefault="00567171" w:rsidP="005E1DA3">
      <w:pPr>
        <w:spacing w:before="40" w:after="40" w:line="360" w:lineRule="auto"/>
        <w:jc w:val="both"/>
        <w:rPr>
          <w:noProof/>
        </w:rPr>
      </w:pPr>
    </w:p>
    <w:p w14:paraId="081EA80F" w14:textId="686CC989" w:rsidR="006F32C9" w:rsidRDefault="006F32C9" w:rsidP="0001509E">
      <w:pPr>
        <w:pStyle w:val="Default"/>
        <w:spacing w:before="40" w:after="40" w:line="360" w:lineRule="auto"/>
        <w:jc w:val="center"/>
        <w:rPr>
          <w:b/>
        </w:rPr>
      </w:pPr>
      <w:r>
        <w:rPr>
          <w:b/>
        </w:rPr>
        <w:t>X.RESULTADOS</w:t>
      </w:r>
    </w:p>
    <w:p w14:paraId="0BFB4CAC" w14:textId="77777777" w:rsidR="00FD77FD" w:rsidRDefault="00FD77FD" w:rsidP="0001509E">
      <w:pPr>
        <w:pStyle w:val="Default"/>
        <w:spacing w:before="40" w:after="40" w:line="360" w:lineRule="auto"/>
        <w:jc w:val="center"/>
        <w:rPr>
          <w:b/>
        </w:rPr>
      </w:pPr>
    </w:p>
    <w:p w14:paraId="0FA2F668" w14:textId="6E9F53BF" w:rsidR="00EC7868" w:rsidRDefault="00EC7868" w:rsidP="00EC7868">
      <w:pPr>
        <w:pStyle w:val="Default"/>
        <w:spacing w:before="40" w:after="40" w:line="360" w:lineRule="auto"/>
        <w:jc w:val="center"/>
        <w:rPr>
          <w:b/>
        </w:rPr>
      </w:pPr>
      <w:r>
        <w:rPr>
          <w:b/>
        </w:rPr>
        <w:t>IMÁGENES DEL TE SOLUBLE</w:t>
      </w:r>
    </w:p>
    <w:p w14:paraId="1DD9682E" w14:textId="41B86EEA" w:rsidR="0001509E" w:rsidRDefault="00FD77FD" w:rsidP="006F32C9">
      <w:pPr>
        <w:pStyle w:val="Default"/>
        <w:spacing w:before="40" w:after="40" w:line="360" w:lineRule="auto"/>
        <w:jc w:val="center"/>
        <w:rPr>
          <w:b/>
        </w:rPr>
      </w:pPr>
      <w:r>
        <w:rPr>
          <w:noProof/>
          <w:lang w:eastAsia="es-MX"/>
        </w:rPr>
        <w:drawing>
          <wp:anchor distT="0" distB="0" distL="114300" distR="114300" simplePos="0" relativeHeight="251669504" behindDoc="0" locked="0" layoutInCell="1" allowOverlap="1" wp14:anchorId="4D654260" wp14:editId="3ABE7075">
            <wp:simplePos x="0" y="0"/>
            <wp:positionH relativeFrom="page">
              <wp:posOffset>4349750</wp:posOffset>
            </wp:positionH>
            <wp:positionV relativeFrom="paragraph">
              <wp:posOffset>187325</wp:posOffset>
            </wp:positionV>
            <wp:extent cx="2402205" cy="235458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2897" r="392" b="30175"/>
                    <a:stretch/>
                  </pic:blipFill>
                  <pic:spPr bwMode="auto">
                    <a:xfrm>
                      <a:off x="0" y="0"/>
                      <a:ext cx="2402205" cy="2354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6FC0">
        <w:rPr>
          <w:noProof/>
          <w:lang w:eastAsia="es-MX"/>
        </w:rPr>
        <w:drawing>
          <wp:anchor distT="0" distB="0" distL="114300" distR="114300" simplePos="0" relativeHeight="251668480" behindDoc="1" locked="0" layoutInCell="1" allowOverlap="1" wp14:anchorId="38D95712" wp14:editId="5B83E15F">
            <wp:simplePos x="0" y="0"/>
            <wp:positionH relativeFrom="column">
              <wp:posOffset>32385</wp:posOffset>
            </wp:positionH>
            <wp:positionV relativeFrom="paragraph">
              <wp:posOffset>90170</wp:posOffset>
            </wp:positionV>
            <wp:extent cx="1964690" cy="233235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 t="21821" r="588" b="21471"/>
                    <a:stretch/>
                  </pic:blipFill>
                  <pic:spPr bwMode="auto">
                    <a:xfrm>
                      <a:off x="0" y="0"/>
                      <a:ext cx="1964690" cy="2332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3CDC0" w14:textId="54EECC86" w:rsidR="0001509E" w:rsidRDefault="0001509E" w:rsidP="006F32C9">
      <w:pPr>
        <w:pStyle w:val="Default"/>
        <w:spacing w:before="40" w:after="40" w:line="360" w:lineRule="auto"/>
        <w:jc w:val="center"/>
        <w:rPr>
          <w:b/>
        </w:rPr>
      </w:pPr>
    </w:p>
    <w:p w14:paraId="6469671E" w14:textId="3E893052" w:rsidR="0001509E" w:rsidRDefault="0001509E" w:rsidP="006F32C9">
      <w:pPr>
        <w:pStyle w:val="Default"/>
        <w:spacing w:before="40" w:after="40" w:line="360" w:lineRule="auto"/>
        <w:jc w:val="center"/>
        <w:rPr>
          <w:b/>
        </w:rPr>
      </w:pPr>
    </w:p>
    <w:p w14:paraId="09757BF9" w14:textId="683026E5" w:rsidR="0001509E" w:rsidRDefault="0001509E" w:rsidP="006F32C9">
      <w:pPr>
        <w:pStyle w:val="Default"/>
        <w:spacing w:before="40" w:after="40" w:line="360" w:lineRule="auto"/>
        <w:jc w:val="center"/>
        <w:rPr>
          <w:b/>
        </w:rPr>
      </w:pPr>
    </w:p>
    <w:p w14:paraId="5736485B" w14:textId="5882BA2D" w:rsidR="0001509E" w:rsidRDefault="0001509E" w:rsidP="006F32C9">
      <w:pPr>
        <w:pStyle w:val="Default"/>
        <w:spacing w:before="40" w:after="40" w:line="360" w:lineRule="auto"/>
        <w:jc w:val="center"/>
        <w:rPr>
          <w:b/>
        </w:rPr>
      </w:pPr>
    </w:p>
    <w:p w14:paraId="2A2D3880" w14:textId="23DD4C69" w:rsidR="0001509E" w:rsidRDefault="0001509E" w:rsidP="006F32C9">
      <w:pPr>
        <w:pStyle w:val="Default"/>
        <w:spacing w:before="40" w:after="40" w:line="360" w:lineRule="auto"/>
        <w:jc w:val="center"/>
        <w:rPr>
          <w:b/>
        </w:rPr>
      </w:pPr>
    </w:p>
    <w:p w14:paraId="7BC91DAD" w14:textId="6D846543" w:rsidR="0001509E" w:rsidRDefault="0001509E" w:rsidP="006F32C9">
      <w:pPr>
        <w:pStyle w:val="Default"/>
        <w:spacing w:before="40" w:after="40" w:line="360" w:lineRule="auto"/>
        <w:jc w:val="center"/>
        <w:rPr>
          <w:b/>
        </w:rPr>
      </w:pPr>
    </w:p>
    <w:p w14:paraId="0B2DBF71" w14:textId="75160E84" w:rsidR="0001509E" w:rsidRDefault="0001509E" w:rsidP="006F32C9">
      <w:pPr>
        <w:pStyle w:val="Default"/>
        <w:spacing w:before="40" w:after="40" w:line="360" w:lineRule="auto"/>
        <w:jc w:val="center"/>
        <w:rPr>
          <w:b/>
        </w:rPr>
      </w:pPr>
    </w:p>
    <w:p w14:paraId="6A37CE32" w14:textId="209AE2DF" w:rsidR="0001509E" w:rsidRDefault="0001509E" w:rsidP="00BF0EA9">
      <w:pPr>
        <w:pStyle w:val="Default"/>
        <w:spacing w:before="40" w:after="40" w:line="360" w:lineRule="auto"/>
        <w:rPr>
          <w:b/>
        </w:rPr>
      </w:pPr>
    </w:p>
    <w:p w14:paraId="41FD274F" w14:textId="23A908C2" w:rsidR="0001509E" w:rsidRPr="00984E00" w:rsidRDefault="00BF0EA9" w:rsidP="00FD77FD">
      <w:pPr>
        <w:pStyle w:val="Default"/>
        <w:spacing w:before="40" w:after="40" w:line="360" w:lineRule="auto"/>
        <w:jc w:val="both"/>
        <w:rPr>
          <w:bCs/>
        </w:rPr>
      </w:pPr>
      <w:r w:rsidRPr="00984E00">
        <w:rPr>
          <w:bCs/>
        </w:rPr>
        <w:t xml:space="preserve">El té en soluble fue </w:t>
      </w:r>
      <w:r w:rsidR="0021746F" w:rsidRPr="00984E00">
        <w:rPr>
          <w:bCs/>
        </w:rPr>
        <w:t>un éxito, el polvo se disolvió con facilidad y las personas con las que lo pusimos a prueba dijeron que su sabor era muy bueno</w:t>
      </w:r>
      <w:r w:rsidR="00883244" w:rsidRPr="00984E00">
        <w:rPr>
          <w:bCs/>
        </w:rPr>
        <w:t>.</w:t>
      </w:r>
    </w:p>
    <w:p w14:paraId="6E1DF3E7" w14:textId="0E22D77D" w:rsidR="0001509E" w:rsidRDefault="0001509E" w:rsidP="00BF0EA9">
      <w:pPr>
        <w:pStyle w:val="Default"/>
        <w:spacing w:before="40" w:after="40" w:line="360" w:lineRule="auto"/>
        <w:rPr>
          <w:b/>
        </w:rPr>
      </w:pPr>
    </w:p>
    <w:p w14:paraId="36ED0E86" w14:textId="77777777" w:rsidR="00FD77FD" w:rsidRDefault="00FD77FD" w:rsidP="00BF0EA9">
      <w:pPr>
        <w:pStyle w:val="Default"/>
        <w:spacing w:before="40" w:after="40" w:line="360" w:lineRule="auto"/>
        <w:rPr>
          <w:b/>
        </w:rPr>
      </w:pPr>
    </w:p>
    <w:p w14:paraId="3F36C8CC" w14:textId="77777777" w:rsidR="00FD77FD" w:rsidRDefault="00FD77FD" w:rsidP="00BF0EA9">
      <w:pPr>
        <w:pStyle w:val="Default"/>
        <w:spacing w:before="40" w:after="40" w:line="360" w:lineRule="auto"/>
        <w:rPr>
          <w:b/>
        </w:rPr>
      </w:pPr>
    </w:p>
    <w:p w14:paraId="33C21C1E" w14:textId="77777777" w:rsidR="00FD77FD" w:rsidRDefault="00FD77FD" w:rsidP="00BF0EA9">
      <w:pPr>
        <w:pStyle w:val="Default"/>
        <w:spacing w:before="40" w:after="40" w:line="360" w:lineRule="auto"/>
        <w:rPr>
          <w:b/>
        </w:rPr>
      </w:pPr>
    </w:p>
    <w:p w14:paraId="166E0102" w14:textId="6FD6F649" w:rsidR="00EC7868" w:rsidRDefault="00EC7868" w:rsidP="00883244">
      <w:pPr>
        <w:pStyle w:val="Default"/>
        <w:spacing w:before="40" w:after="40" w:line="360" w:lineRule="auto"/>
        <w:jc w:val="center"/>
        <w:rPr>
          <w:b/>
        </w:rPr>
      </w:pPr>
      <w:r>
        <w:rPr>
          <w:b/>
        </w:rPr>
        <w:t>IMÁGENES DEL TE EN SOBRE</w:t>
      </w:r>
    </w:p>
    <w:p w14:paraId="253561F2" w14:textId="77777777" w:rsidR="00FD77FD" w:rsidRDefault="00FD77FD" w:rsidP="00883244">
      <w:pPr>
        <w:pStyle w:val="Default"/>
        <w:spacing w:before="40" w:after="40" w:line="360" w:lineRule="auto"/>
        <w:jc w:val="center"/>
        <w:rPr>
          <w:b/>
        </w:rPr>
      </w:pPr>
    </w:p>
    <w:p w14:paraId="426E5231" w14:textId="55F624EB" w:rsidR="0001509E" w:rsidRDefault="00FD77FD" w:rsidP="006F32C9">
      <w:pPr>
        <w:pStyle w:val="Default"/>
        <w:spacing w:before="40" w:after="40" w:line="360" w:lineRule="auto"/>
        <w:jc w:val="center"/>
        <w:rPr>
          <w:b/>
        </w:rPr>
      </w:pPr>
      <w:r>
        <w:rPr>
          <w:noProof/>
          <w:lang w:eastAsia="es-MX"/>
        </w:rPr>
        <w:drawing>
          <wp:anchor distT="0" distB="0" distL="114300" distR="114300" simplePos="0" relativeHeight="251671552" behindDoc="0" locked="0" layoutInCell="1" allowOverlap="1" wp14:anchorId="54F0D5B3" wp14:editId="46301144">
            <wp:simplePos x="0" y="0"/>
            <wp:positionH relativeFrom="margin">
              <wp:align>right</wp:align>
            </wp:positionH>
            <wp:positionV relativeFrom="paragraph">
              <wp:posOffset>193040</wp:posOffset>
            </wp:positionV>
            <wp:extent cx="1343025" cy="1706532"/>
            <wp:effectExtent l="0" t="0" r="0" b="825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t="17052" r="1124" b="22567"/>
                    <a:stretch/>
                  </pic:blipFill>
                  <pic:spPr bwMode="auto">
                    <a:xfrm>
                      <a:off x="0" y="0"/>
                      <a:ext cx="1343025" cy="17065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lang w:eastAsia="es-MX"/>
        </w:rPr>
        <w:drawing>
          <wp:anchor distT="0" distB="0" distL="114300" distR="114300" simplePos="0" relativeHeight="251672576" behindDoc="0" locked="0" layoutInCell="1" allowOverlap="1" wp14:anchorId="155988CA" wp14:editId="0DB6B5BD">
            <wp:simplePos x="0" y="0"/>
            <wp:positionH relativeFrom="margin">
              <wp:align>center</wp:align>
            </wp:positionH>
            <wp:positionV relativeFrom="paragraph">
              <wp:posOffset>191770</wp:posOffset>
            </wp:positionV>
            <wp:extent cx="1308490" cy="1749600"/>
            <wp:effectExtent l="0" t="0" r="6350" b="317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548" t="3846" b="22824"/>
                    <a:stretch/>
                  </pic:blipFill>
                  <pic:spPr bwMode="auto">
                    <a:xfrm flipH="1">
                      <a:off x="0" y="0"/>
                      <a:ext cx="1308490" cy="174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74624" behindDoc="0" locked="0" layoutInCell="1" allowOverlap="1" wp14:anchorId="604A4469" wp14:editId="59940641">
            <wp:simplePos x="0" y="0"/>
            <wp:positionH relativeFrom="column">
              <wp:posOffset>198120</wp:posOffset>
            </wp:positionH>
            <wp:positionV relativeFrom="paragraph">
              <wp:posOffset>191770</wp:posOffset>
            </wp:positionV>
            <wp:extent cx="1161004" cy="1749600"/>
            <wp:effectExtent l="0" t="0" r="1270" b="317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9470" r="953" b="12099"/>
                    <a:stretch/>
                  </pic:blipFill>
                  <pic:spPr bwMode="auto">
                    <a:xfrm>
                      <a:off x="0" y="0"/>
                      <a:ext cx="1161004" cy="174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EC1D1A" w14:textId="6F34C1A7" w:rsidR="0001509E" w:rsidRDefault="0001509E" w:rsidP="006F32C9">
      <w:pPr>
        <w:pStyle w:val="Default"/>
        <w:spacing w:before="40" w:after="40" w:line="360" w:lineRule="auto"/>
        <w:jc w:val="center"/>
        <w:rPr>
          <w:b/>
        </w:rPr>
      </w:pPr>
    </w:p>
    <w:p w14:paraId="6BF15A19" w14:textId="73C6061A" w:rsidR="0001509E" w:rsidRDefault="0001509E" w:rsidP="006F32C9">
      <w:pPr>
        <w:pStyle w:val="Default"/>
        <w:spacing w:before="40" w:after="40" w:line="360" w:lineRule="auto"/>
        <w:jc w:val="center"/>
        <w:rPr>
          <w:b/>
        </w:rPr>
      </w:pPr>
    </w:p>
    <w:p w14:paraId="7DE40407" w14:textId="3B4A2955" w:rsidR="0001509E" w:rsidRDefault="0001509E" w:rsidP="006F32C9">
      <w:pPr>
        <w:pStyle w:val="Default"/>
        <w:spacing w:before="40" w:after="40" w:line="360" w:lineRule="auto"/>
        <w:jc w:val="center"/>
        <w:rPr>
          <w:b/>
        </w:rPr>
      </w:pPr>
    </w:p>
    <w:p w14:paraId="30041157" w14:textId="2FFA7803" w:rsidR="0001509E" w:rsidRDefault="0001509E" w:rsidP="006F32C9">
      <w:pPr>
        <w:pStyle w:val="Default"/>
        <w:spacing w:before="40" w:after="40" w:line="360" w:lineRule="auto"/>
        <w:jc w:val="center"/>
        <w:rPr>
          <w:b/>
        </w:rPr>
      </w:pPr>
    </w:p>
    <w:p w14:paraId="2AD97AE9" w14:textId="064A99A6" w:rsidR="0001509E" w:rsidRDefault="0001509E" w:rsidP="006F32C9">
      <w:pPr>
        <w:pStyle w:val="Default"/>
        <w:spacing w:before="40" w:after="40" w:line="360" w:lineRule="auto"/>
        <w:jc w:val="center"/>
        <w:rPr>
          <w:b/>
        </w:rPr>
      </w:pPr>
    </w:p>
    <w:p w14:paraId="4AEBD5A9" w14:textId="7CBEEE25" w:rsidR="0001509E" w:rsidRDefault="0001509E" w:rsidP="006F32C9">
      <w:pPr>
        <w:pStyle w:val="Default"/>
        <w:spacing w:before="40" w:after="40" w:line="360" w:lineRule="auto"/>
        <w:jc w:val="center"/>
        <w:rPr>
          <w:b/>
        </w:rPr>
      </w:pPr>
    </w:p>
    <w:p w14:paraId="7D696154" w14:textId="4C220FEC" w:rsidR="0001509E" w:rsidRDefault="0001509E" w:rsidP="006F32C9">
      <w:pPr>
        <w:pStyle w:val="Default"/>
        <w:spacing w:before="40" w:after="40" w:line="360" w:lineRule="auto"/>
        <w:jc w:val="center"/>
        <w:rPr>
          <w:b/>
        </w:rPr>
      </w:pPr>
    </w:p>
    <w:p w14:paraId="607CE955" w14:textId="7B7D5EE3" w:rsidR="0001509E" w:rsidRDefault="0001509E" w:rsidP="006F32C9">
      <w:pPr>
        <w:pStyle w:val="Default"/>
        <w:spacing w:before="40" w:after="40" w:line="360" w:lineRule="auto"/>
        <w:jc w:val="center"/>
        <w:rPr>
          <w:b/>
        </w:rPr>
      </w:pPr>
    </w:p>
    <w:p w14:paraId="4050A1E3" w14:textId="55C3D7EA" w:rsidR="0001509E" w:rsidRPr="00514E84" w:rsidRDefault="00883244" w:rsidP="00883244">
      <w:pPr>
        <w:pStyle w:val="Default"/>
        <w:spacing w:before="40" w:after="40" w:line="360" w:lineRule="auto"/>
        <w:rPr>
          <w:bCs/>
        </w:rPr>
      </w:pPr>
      <w:r w:rsidRPr="00514E84">
        <w:rPr>
          <w:bCs/>
        </w:rPr>
        <w:t xml:space="preserve">El té en sobre fue </w:t>
      </w:r>
      <w:r w:rsidR="00984E00" w:rsidRPr="00514E84">
        <w:rPr>
          <w:bCs/>
        </w:rPr>
        <w:t xml:space="preserve">muy bueno, hacerlo en esa presentación </w:t>
      </w:r>
      <w:r w:rsidR="00615459" w:rsidRPr="00514E84">
        <w:rPr>
          <w:bCs/>
        </w:rPr>
        <w:t>tuvo un gran impacto en los consumidores ya que dijeron que era bastante práctico</w:t>
      </w:r>
      <w:r w:rsidR="00514E84" w:rsidRPr="00514E84">
        <w:rPr>
          <w:bCs/>
        </w:rPr>
        <w:t>.</w:t>
      </w:r>
    </w:p>
    <w:p w14:paraId="132D6D08" w14:textId="77777777" w:rsidR="00EC7868" w:rsidRDefault="00EC7868" w:rsidP="006F32C9">
      <w:pPr>
        <w:pStyle w:val="Default"/>
        <w:spacing w:before="40" w:after="40" w:line="360" w:lineRule="auto"/>
        <w:jc w:val="center"/>
        <w:rPr>
          <w:b/>
        </w:rPr>
      </w:pPr>
    </w:p>
    <w:p w14:paraId="02B81B5C" w14:textId="1FFB15B5" w:rsidR="006F32C9" w:rsidRDefault="006F32C9" w:rsidP="00295A10">
      <w:pPr>
        <w:pStyle w:val="Default"/>
        <w:spacing w:before="40" w:after="40" w:line="360" w:lineRule="auto"/>
        <w:jc w:val="center"/>
        <w:rPr>
          <w:b/>
        </w:rPr>
      </w:pPr>
      <w:r w:rsidRPr="005E7805">
        <w:rPr>
          <w:b/>
        </w:rPr>
        <w:t>XI. ANÁLISIS DE RESULTADOS</w:t>
      </w:r>
    </w:p>
    <w:p w14:paraId="38BD74DA" w14:textId="77777777" w:rsidR="00FD77FD" w:rsidRDefault="00FD77FD" w:rsidP="00295A10">
      <w:pPr>
        <w:pStyle w:val="Default"/>
        <w:spacing w:before="40" w:after="40" w:line="360" w:lineRule="auto"/>
        <w:jc w:val="center"/>
        <w:rPr>
          <w:b/>
        </w:rPr>
      </w:pPr>
    </w:p>
    <w:p w14:paraId="7E7C7D4B" w14:textId="6C8A1F5C" w:rsidR="00295A10" w:rsidRPr="00417C6F" w:rsidRDefault="00295A10" w:rsidP="00EC7868">
      <w:pPr>
        <w:pStyle w:val="Default"/>
        <w:spacing w:before="40" w:after="40" w:line="360" w:lineRule="auto"/>
        <w:jc w:val="both"/>
        <w:rPr>
          <w:bCs/>
        </w:rPr>
      </w:pPr>
      <w:r w:rsidRPr="00417C6F">
        <w:rPr>
          <w:bCs/>
        </w:rPr>
        <w:t xml:space="preserve">Al final estos fueron los resultados, quedando igual que lo prometido, o incluso hasta mejor, ya que el te quedo con un color rosa y naranja, </w:t>
      </w:r>
      <w:r w:rsidR="00417C6F" w:rsidRPr="00417C6F">
        <w:rPr>
          <w:bCs/>
        </w:rPr>
        <w:t>sabía</w:t>
      </w:r>
      <w:r w:rsidRPr="00417C6F">
        <w:rPr>
          <w:bCs/>
        </w:rPr>
        <w:t xml:space="preserve"> bien, y cumplía con lo prometido, se hicieron pruebas con una prima que </w:t>
      </w:r>
      <w:r w:rsidR="00417C6F" w:rsidRPr="00417C6F">
        <w:rPr>
          <w:bCs/>
        </w:rPr>
        <w:t>tenía</w:t>
      </w:r>
      <w:r w:rsidRPr="00417C6F">
        <w:rPr>
          <w:bCs/>
        </w:rPr>
        <w:t xml:space="preserve"> mucha tos </w:t>
      </w:r>
      <w:r w:rsidR="00417C6F" w:rsidRPr="00417C6F">
        <w:rPr>
          <w:bCs/>
        </w:rPr>
        <w:t>le dimos el té y le bajo mucho la intensidad de la tos y se tranquilizó muchísimo esa noche que se lo dimos, pudo dormir mucho</w:t>
      </w:r>
      <w:r w:rsidRPr="00417C6F">
        <w:rPr>
          <w:bCs/>
        </w:rPr>
        <w:t xml:space="preserve"> </w:t>
      </w:r>
      <w:r w:rsidR="00417C6F" w:rsidRPr="00417C6F">
        <w:rPr>
          <w:bCs/>
        </w:rPr>
        <w:t xml:space="preserve">mejor. </w:t>
      </w:r>
      <w:r w:rsidRPr="00417C6F">
        <w:rPr>
          <w:bCs/>
        </w:rPr>
        <w:t xml:space="preserve">Creo que </w:t>
      </w:r>
      <w:r w:rsidR="00417C6F" w:rsidRPr="00417C6F">
        <w:rPr>
          <w:bCs/>
        </w:rPr>
        <w:t>él</w:t>
      </w:r>
      <w:r w:rsidRPr="00417C6F">
        <w:rPr>
          <w:bCs/>
        </w:rPr>
        <w:t xml:space="preserve"> se te puede </w:t>
      </w:r>
      <w:r w:rsidR="00417C6F" w:rsidRPr="00417C6F">
        <w:rPr>
          <w:bCs/>
        </w:rPr>
        <w:t>mejorar,</w:t>
      </w:r>
      <w:r w:rsidRPr="00417C6F">
        <w:rPr>
          <w:bCs/>
        </w:rPr>
        <w:t xml:space="preserve"> pero estas presentaciones salieron muy bien, mejor de lo planeado</w:t>
      </w:r>
      <w:r w:rsidR="00417C6F" w:rsidRPr="00417C6F">
        <w:rPr>
          <w:bCs/>
        </w:rPr>
        <w:t>. Seguiremos haciendo diferentes pruebas para constatar la eficiencia del té.</w:t>
      </w:r>
    </w:p>
    <w:p w14:paraId="7E17C516" w14:textId="77777777" w:rsidR="00295A10" w:rsidRPr="00417C6F" w:rsidRDefault="00295A10" w:rsidP="00295A10">
      <w:pPr>
        <w:pStyle w:val="Default"/>
        <w:spacing w:before="40" w:after="40" w:line="360" w:lineRule="auto"/>
        <w:jc w:val="center"/>
        <w:rPr>
          <w:bCs/>
        </w:rPr>
      </w:pPr>
    </w:p>
    <w:p w14:paraId="6BFE3F75" w14:textId="77777777" w:rsidR="006F32C9" w:rsidRDefault="006F32C9" w:rsidP="006F32C9">
      <w:pPr>
        <w:pStyle w:val="Default"/>
        <w:spacing w:before="40" w:after="40" w:line="360" w:lineRule="auto"/>
        <w:jc w:val="center"/>
        <w:rPr>
          <w:b/>
        </w:rPr>
      </w:pPr>
    </w:p>
    <w:p w14:paraId="4F7887F7" w14:textId="77777777" w:rsidR="00FD77FD" w:rsidRDefault="00FD77FD" w:rsidP="006F32C9">
      <w:pPr>
        <w:pStyle w:val="Default"/>
        <w:spacing w:before="40" w:after="40" w:line="360" w:lineRule="auto"/>
        <w:jc w:val="center"/>
        <w:rPr>
          <w:b/>
        </w:rPr>
      </w:pPr>
    </w:p>
    <w:p w14:paraId="5E04E340" w14:textId="77777777" w:rsidR="00FD77FD" w:rsidRDefault="00FD77FD" w:rsidP="006F32C9">
      <w:pPr>
        <w:pStyle w:val="Default"/>
        <w:spacing w:before="40" w:after="40" w:line="360" w:lineRule="auto"/>
        <w:jc w:val="center"/>
        <w:rPr>
          <w:b/>
        </w:rPr>
      </w:pPr>
    </w:p>
    <w:p w14:paraId="7C8EE3E4" w14:textId="77777777" w:rsidR="00FD77FD" w:rsidRDefault="00FD77FD" w:rsidP="006F32C9">
      <w:pPr>
        <w:pStyle w:val="Default"/>
        <w:spacing w:before="40" w:after="40" w:line="360" w:lineRule="auto"/>
        <w:jc w:val="center"/>
        <w:rPr>
          <w:b/>
        </w:rPr>
      </w:pPr>
    </w:p>
    <w:p w14:paraId="13D55DB3" w14:textId="09E1FC38" w:rsidR="006F32C9" w:rsidRDefault="006F32C9" w:rsidP="006F32C9">
      <w:pPr>
        <w:pStyle w:val="Default"/>
        <w:spacing w:before="40" w:after="40" w:line="360" w:lineRule="auto"/>
        <w:jc w:val="center"/>
        <w:rPr>
          <w:b/>
        </w:rPr>
      </w:pPr>
      <w:r w:rsidRPr="005E7805">
        <w:rPr>
          <w:b/>
        </w:rPr>
        <w:lastRenderedPageBreak/>
        <w:t xml:space="preserve">XII. </w:t>
      </w:r>
      <w:r>
        <w:rPr>
          <w:b/>
        </w:rPr>
        <w:t>CONCLUSIONES</w:t>
      </w:r>
    </w:p>
    <w:p w14:paraId="3D133718" w14:textId="77777777" w:rsidR="00FD77FD" w:rsidRDefault="00FD77FD" w:rsidP="006F32C9">
      <w:pPr>
        <w:pStyle w:val="Default"/>
        <w:spacing w:before="40" w:after="40" w:line="360" w:lineRule="auto"/>
        <w:jc w:val="center"/>
        <w:rPr>
          <w:b/>
        </w:rPr>
      </w:pPr>
    </w:p>
    <w:p w14:paraId="5D19AD88" w14:textId="3786A35A" w:rsidR="00417C6F" w:rsidRPr="002477BE" w:rsidRDefault="00417C6F" w:rsidP="00EC7868">
      <w:pPr>
        <w:pStyle w:val="Default"/>
        <w:spacing w:before="40" w:after="40" w:line="360" w:lineRule="auto"/>
        <w:jc w:val="both"/>
        <w:rPr>
          <w:bCs/>
        </w:rPr>
      </w:pPr>
      <w:r w:rsidRPr="002477BE">
        <w:rPr>
          <w:bCs/>
        </w:rPr>
        <w:t xml:space="preserve">En </w:t>
      </w:r>
      <w:r w:rsidR="002477BE" w:rsidRPr="002477BE">
        <w:rPr>
          <w:bCs/>
        </w:rPr>
        <w:t>conclusión,</w:t>
      </w:r>
      <w:r w:rsidRPr="002477BE">
        <w:rPr>
          <w:bCs/>
        </w:rPr>
        <w:t xml:space="preserve"> se pudo verificar la efectividad del te con las pruebas realizadas y se puede decir que la hipótesis se ha comprobado se pudo hacer un té de bugambilia en dos tipos de presentaciones: soluble (tomarse</w:t>
      </w:r>
      <w:r w:rsidRPr="00417C6F">
        <w:rPr>
          <w:b/>
        </w:rPr>
        <w:t xml:space="preserve"> </w:t>
      </w:r>
      <w:r w:rsidRPr="002477BE">
        <w:rPr>
          <w:bCs/>
        </w:rPr>
        <w:t>frio) y caliente (de forma tradicional en te) para el consumo humano, que ayude a prevenir las enfermedades respiratorias como la tos, la fiebre, el resfriado, el asma y que sea antiinflamatorio, de fácil adquisición para el consumidor.</w:t>
      </w:r>
    </w:p>
    <w:p w14:paraId="23B8E69E" w14:textId="77777777" w:rsidR="00417C6F" w:rsidRDefault="00417C6F" w:rsidP="00EC7868">
      <w:pPr>
        <w:pStyle w:val="Default"/>
        <w:spacing w:before="40" w:after="40" w:line="360" w:lineRule="auto"/>
        <w:jc w:val="both"/>
        <w:rPr>
          <w:b/>
        </w:rPr>
      </w:pPr>
    </w:p>
    <w:p w14:paraId="0A52F272" w14:textId="77777777" w:rsidR="00417C6F" w:rsidRDefault="00417C6F" w:rsidP="006F32C9">
      <w:pPr>
        <w:pStyle w:val="Default"/>
        <w:spacing w:before="40" w:after="40" w:line="360" w:lineRule="auto"/>
        <w:jc w:val="center"/>
        <w:rPr>
          <w:b/>
        </w:rPr>
      </w:pPr>
    </w:p>
    <w:p w14:paraId="53FBBD9A" w14:textId="28D9A059" w:rsidR="006F32C9" w:rsidRDefault="006F32C9" w:rsidP="006F32C9">
      <w:pPr>
        <w:pStyle w:val="Default"/>
        <w:spacing w:before="40" w:after="40" w:line="360" w:lineRule="auto"/>
        <w:jc w:val="center"/>
        <w:rPr>
          <w:b/>
        </w:rPr>
      </w:pPr>
      <w:r w:rsidRPr="005E7805">
        <w:rPr>
          <w:b/>
        </w:rPr>
        <w:t>XIII. BIBLIOGRAFÍA</w:t>
      </w:r>
    </w:p>
    <w:p w14:paraId="3FE93F2A" w14:textId="76B77731" w:rsidR="00417C6F" w:rsidRDefault="00117A39" w:rsidP="002477BE">
      <w:pPr>
        <w:pStyle w:val="Default"/>
        <w:spacing w:before="40" w:after="40" w:line="360" w:lineRule="auto"/>
        <w:rPr>
          <w:b/>
        </w:rPr>
      </w:pPr>
      <w:hyperlink r:id="rId20" w:history="1">
        <w:r w:rsidR="002477BE" w:rsidRPr="00E43D69">
          <w:rPr>
            <w:rStyle w:val="Hipervnculo"/>
            <w:b/>
          </w:rPr>
          <w:t>https://www.utep.edu.com</w:t>
        </w:r>
      </w:hyperlink>
      <w:r w:rsidR="002477BE">
        <w:rPr>
          <w:b/>
        </w:rPr>
        <w:t xml:space="preserve"> </w:t>
      </w:r>
    </w:p>
    <w:p w14:paraId="53166703" w14:textId="77777777" w:rsidR="002477BE" w:rsidRDefault="00117A39" w:rsidP="002477BE">
      <w:pPr>
        <w:pStyle w:val="Default"/>
        <w:spacing w:before="40" w:after="40" w:line="360" w:lineRule="auto"/>
        <w:rPr>
          <w:b/>
        </w:rPr>
      </w:pPr>
      <w:hyperlink r:id="rId21" w:history="1">
        <w:r w:rsidR="002477BE" w:rsidRPr="00E43D69">
          <w:rPr>
            <w:rStyle w:val="Hipervnculo"/>
            <w:b/>
          </w:rPr>
          <w:t>https://www.mundodeportivo.com</w:t>
        </w:r>
      </w:hyperlink>
    </w:p>
    <w:p w14:paraId="21F115F5" w14:textId="3789AA79" w:rsidR="002477BE" w:rsidRPr="002477BE" w:rsidRDefault="00117A39" w:rsidP="002477BE">
      <w:pPr>
        <w:pStyle w:val="Default"/>
        <w:spacing w:before="40" w:after="40" w:line="360" w:lineRule="auto"/>
        <w:rPr>
          <w:b/>
        </w:rPr>
      </w:pPr>
      <w:hyperlink r:id="rId22" w:history="1">
        <w:r w:rsidR="002477BE" w:rsidRPr="00E43D69">
          <w:rPr>
            <w:rStyle w:val="Hipervnculo"/>
            <w:b/>
          </w:rPr>
          <w:t>https://www.cocinafacil.com.mx</w:t>
        </w:r>
      </w:hyperlink>
      <w:r w:rsidR="002477BE">
        <w:rPr>
          <w:b/>
        </w:rPr>
        <w:t xml:space="preserve">. </w:t>
      </w:r>
    </w:p>
    <w:p w14:paraId="126CA9A7" w14:textId="5FDB5E5C" w:rsidR="006F32C9" w:rsidRPr="00514E84" w:rsidRDefault="00117A39" w:rsidP="00514E84">
      <w:pPr>
        <w:pStyle w:val="Default"/>
        <w:spacing w:before="40" w:after="40" w:line="360" w:lineRule="auto"/>
        <w:rPr>
          <w:b/>
        </w:rPr>
      </w:pPr>
      <w:hyperlink r:id="rId23" w:history="1">
        <w:r w:rsidR="002477BE" w:rsidRPr="00E43D69">
          <w:rPr>
            <w:rStyle w:val="Hipervnculo"/>
            <w:b/>
          </w:rPr>
          <w:t>http://www.tribuna.cu.com</w:t>
        </w:r>
      </w:hyperlink>
      <w:r w:rsidR="002477BE">
        <w:rPr>
          <w:b/>
        </w:rPr>
        <w:t xml:space="preserve"> </w:t>
      </w:r>
    </w:p>
    <w:sectPr w:rsidR="006F32C9" w:rsidRPr="00514E84" w:rsidSect="00C459F2">
      <w:headerReference w:type="default" r:id="rId24"/>
      <w:footerReference w:type="default" r:id="rId2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B1E8A" w14:textId="77777777" w:rsidR="00117A39" w:rsidRDefault="00117A39" w:rsidP="00755998">
      <w:pPr>
        <w:spacing w:after="0" w:line="240" w:lineRule="auto"/>
      </w:pPr>
      <w:r>
        <w:separator/>
      </w:r>
    </w:p>
  </w:endnote>
  <w:endnote w:type="continuationSeparator" w:id="0">
    <w:p w14:paraId="5025B9FC" w14:textId="77777777" w:rsidR="00117A39" w:rsidRDefault="00117A39" w:rsidP="0075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332039"/>
      <w:docPartObj>
        <w:docPartGallery w:val="Page Numbers (Bottom of Page)"/>
        <w:docPartUnique/>
      </w:docPartObj>
    </w:sdtPr>
    <w:sdtContent>
      <w:p w14:paraId="4E35DA49" w14:textId="4A850C23" w:rsidR="00FD77FD" w:rsidRDefault="00FD77FD">
        <w:pPr>
          <w:pStyle w:val="Piedepgina"/>
          <w:jc w:val="right"/>
        </w:pPr>
        <w:r>
          <w:fldChar w:fldCharType="begin"/>
        </w:r>
        <w:r>
          <w:instrText>PAGE   \* MERGEFORMAT</w:instrText>
        </w:r>
        <w:r>
          <w:fldChar w:fldCharType="separate"/>
        </w:r>
        <w:r w:rsidRPr="00FD77FD">
          <w:rPr>
            <w:noProof/>
            <w:lang w:val="es-ES"/>
          </w:rPr>
          <w:t>3</w:t>
        </w:r>
        <w:r>
          <w:fldChar w:fldCharType="end"/>
        </w:r>
      </w:p>
    </w:sdtContent>
  </w:sdt>
  <w:p w14:paraId="4342E9C0" w14:textId="77777777" w:rsidR="00FD77FD" w:rsidRDefault="00FD77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D5BEC" w14:textId="77777777" w:rsidR="00117A39" w:rsidRDefault="00117A39" w:rsidP="00755998">
      <w:pPr>
        <w:spacing w:after="0" w:line="240" w:lineRule="auto"/>
      </w:pPr>
      <w:r>
        <w:separator/>
      </w:r>
    </w:p>
  </w:footnote>
  <w:footnote w:type="continuationSeparator" w:id="0">
    <w:p w14:paraId="3EEFA97A" w14:textId="77777777" w:rsidR="00117A39" w:rsidRDefault="00117A39" w:rsidP="00755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5C31F" w14:textId="0A065C1F" w:rsidR="00C459F2" w:rsidRDefault="00C459F2" w:rsidP="00C459F2">
    <w:pPr>
      <w:pStyle w:val="Encabezado"/>
      <w:jc w:val="center"/>
    </w:pPr>
    <w:r>
      <w:rPr>
        <w:noProof/>
        <w:lang w:eastAsia="es-MX"/>
      </w:rPr>
      <w:drawing>
        <wp:anchor distT="0" distB="0" distL="114300" distR="114300" simplePos="0" relativeHeight="251658240" behindDoc="0" locked="0" layoutInCell="1" allowOverlap="1" wp14:anchorId="3EF977E3" wp14:editId="46A64714">
          <wp:simplePos x="0" y="0"/>
          <wp:positionH relativeFrom="column">
            <wp:posOffset>5073015</wp:posOffset>
          </wp:positionH>
          <wp:positionV relativeFrom="paragraph">
            <wp:posOffset>10795</wp:posOffset>
          </wp:positionV>
          <wp:extent cx="1021668"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r>
      <w:rPr>
        <w:noProof/>
        <w:lang w:eastAsia="es-MX"/>
      </w:rPr>
      <w:drawing>
        <wp:anchor distT="0" distB="0" distL="114300" distR="114300" simplePos="0" relativeHeight="251659264" behindDoc="0" locked="0" layoutInCell="1" allowOverlap="1" wp14:anchorId="07A1B2C4" wp14:editId="3108C809">
          <wp:simplePos x="0" y="0"/>
          <wp:positionH relativeFrom="column">
            <wp:posOffset>-451485</wp:posOffset>
          </wp:positionH>
          <wp:positionV relativeFrom="paragraph">
            <wp:posOffset>-11430</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5C32"/>
    <w:multiLevelType w:val="hybridMultilevel"/>
    <w:tmpl w:val="493CF0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F6B2881"/>
    <w:multiLevelType w:val="hybridMultilevel"/>
    <w:tmpl w:val="493CF0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A3"/>
    <w:rsid w:val="00001281"/>
    <w:rsid w:val="00004490"/>
    <w:rsid w:val="0001509E"/>
    <w:rsid w:val="00021EFF"/>
    <w:rsid w:val="000D6C42"/>
    <w:rsid w:val="000E702A"/>
    <w:rsid w:val="000F685E"/>
    <w:rsid w:val="00106680"/>
    <w:rsid w:val="00117A39"/>
    <w:rsid w:val="001202B7"/>
    <w:rsid w:val="00125AF3"/>
    <w:rsid w:val="0012712E"/>
    <w:rsid w:val="001407AC"/>
    <w:rsid w:val="001868BA"/>
    <w:rsid w:val="001A0DF9"/>
    <w:rsid w:val="001B3D0B"/>
    <w:rsid w:val="0021746F"/>
    <w:rsid w:val="00222D01"/>
    <w:rsid w:val="002477BE"/>
    <w:rsid w:val="00253F84"/>
    <w:rsid w:val="00256A43"/>
    <w:rsid w:val="00277DF7"/>
    <w:rsid w:val="00295A10"/>
    <w:rsid w:val="002A4984"/>
    <w:rsid w:val="002B6980"/>
    <w:rsid w:val="002D574F"/>
    <w:rsid w:val="0031601B"/>
    <w:rsid w:val="00372A4B"/>
    <w:rsid w:val="003B6040"/>
    <w:rsid w:val="003D4FA0"/>
    <w:rsid w:val="003E2B91"/>
    <w:rsid w:val="003E5C1C"/>
    <w:rsid w:val="003F35D2"/>
    <w:rsid w:val="00417C6F"/>
    <w:rsid w:val="00435AED"/>
    <w:rsid w:val="0044095D"/>
    <w:rsid w:val="00447E50"/>
    <w:rsid w:val="00452959"/>
    <w:rsid w:val="0046054F"/>
    <w:rsid w:val="004616D8"/>
    <w:rsid w:val="004927B3"/>
    <w:rsid w:val="004A149D"/>
    <w:rsid w:val="004B35F5"/>
    <w:rsid w:val="00505B12"/>
    <w:rsid w:val="005109B7"/>
    <w:rsid w:val="00514E84"/>
    <w:rsid w:val="0051634F"/>
    <w:rsid w:val="00537736"/>
    <w:rsid w:val="00567171"/>
    <w:rsid w:val="005755EC"/>
    <w:rsid w:val="00580675"/>
    <w:rsid w:val="005B408B"/>
    <w:rsid w:val="005C1668"/>
    <w:rsid w:val="005C5FDC"/>
    <w:rsid w:val="005C711F"/>
    <w:rsid w:val="005D4D1D"/>
    <w:rsid w:val="005E10E5"/>
    <w:rsid w:val="005E1DA3"/>
    <w:rsid w:val="005F0627"/>
    <w:rsid w:val="00615459"/>
    <w:rsid w:val="00615688"/>
    <w:rsid w:val="0065071D"/>
    <w:rsid w:val="00654F58"/>
    <w:rsid w:val="00690386"/>
    <w:rsid w:val="006957C6"/>
    <w:rsid w:val="006F32C9"/>
    <w:rsid w:val="006F7849"/>
    <w:rsid w:val="00711482"/>
    <w:rsid w:val="0072422D"/>
    <w:rsid w:val="00736C48"/>
    <w:rsid w:val="00736FC0"/>
    <w:rsid w:val="00755998"/>
    <w:rsid w:val="007567A3"/>
    <w:rsid w:val="00767010"/>
    <w:rsid w:val="00796BB4"/>
    <w:rsid w:val="007A7AC6"/>
    <w:rsid w:val="007D7B27"/>
    <w:rsid w:val="007E0597"/>
    <w:rsid w:val="0080389E"/>
    <w:rsid w:val="00805D3E"/>
    <w:rsid w:val="0083319C"/>
    <w:rsid w:val="00834221"/>
    <w:rsid w:val="00834A19"/>
    <w:rsid w:val="00847AE5"/>
    <w:rsid w:val="0085136E"/>
    <w:rsid w:val="008521F6"/>
    <w:rsid w:val="008628F6"/>
    <w:rsid w:val="00883244"/>
    <w:rsid w:val="0089644F"/>
    <w:rsid w:val="008A05C4"/>
    <w:rsid w:val="008A1559"/>
    <w:rsid w:val="008A518A"/>
    <w:rsid w:val="008C1B1A"/>
    <w:rsid w:val="008C5ED3"/>
    <w:rsid w:val="008E447E"/>
    <w:rsid w:val="008E476D"/>
    <w:rsid w:val="008F0261"/>
    <w:rsid w:val="009238E0"/>
    <w:rsid w:val="00924820"/>
    <w:rsid w:val="00955BAD"/>
    <w:rsid w:val="00983E72"/>
    <w:rsid w:val="00984E00"/>
    <w:rsid w:val="00A0225E"/>
    <w:rsid w:val="00A2507D"/>
    <w:rsid w:val="00A30744"/>
    <w:rsid w:val="00A30E40"/>
    <w:rsid w:val="00A3204D"/>
    <w:rsid w:val="00A46980"/>
    <w:rsid w:val="00A66609"/>
    <w:rsid w:val="00A67557"/>
    <w:rsid w:val="00A763AF"/>
    <w:rsid w:val="00A823A3"/>
    <w:rsid w:val="00A85433"/>
    <w:rsid w:val="00A85FB6"/>
    <w:rsid w:val="00A9383E"/>
    <w:rsid w:val="00AB025B"/>
    <w:rsid w:val="00AC49AE"/>
    <w:rsid w:val="00AE2ED9"/>
    <w:rsid w:val="00B13881"/>
    <w:rsid w:val="00B37038"/>
    <w:rsid w:val="00B46D0E"/>
    <w:rsid w:val="00B61CEA"/>
    <w:rsid w:val="00B6377C"/>
    <w:rsid w:val="00B75C7B"/>
    <w:rsid w:val="00B84DFE"/>
    <w:rsid w:val="00B85DB4"/>
    <w:rsid w:val="00BB2159"/>
    <w:rsid w:val="00BC0D72"/>
    <w:rsid w:val="00BC7D47"/>
    <w:rsid w:val="00BF0EA9"/>
    <w:rsid w:val="00C14622"/>
    <w:rsid w:val="00C147A3"/>
    <w:rsid w:val="00C278A9"/>
    <w:rsid w:val="00C34092"/>
    <w:rsid w:val="00C459F2"/>
    <w:rsid w:val="00C505B4"/>
    <w:rsid w:val="00C643FC"/>
    <w:rsid w:val="00C67845"/>
    <w:rsid w:val="00CC1B8F"/>
    <w:rsid w:val="00CE1FEE"/>
    <w:rsid w:val="00CF7D99"/>
    <w:rsid w:val="00D066C2"/>
    <w:rsid w:val="00D2137C"/>
    <w:rsid w:val="00D4276D"/>
    <w:rsid w:val="00D51EF2"/>
    <w:rsid w:val="00D86C2D"/>
    <w:rsid w:val="00DB3030"/>
    <w:rsid w:val="00DC0834"/>
    <w:rsid w:val="00DE6D58"/>
    <w:rsid w:val="00DF7CA3"/>
    <w:rsid w:val="00E05391"/>
    <w:rsid w:val="00E101B2"/>
    <w:rsid w:val="00E17FB9"/>
    <w:rsid w:val="00E21CF2"/>
    <w:rsid w:val="00E6737D"/>
    <w:rsid w:val="00E91999"/>
    <w:rsid w:val="00E94D56"/>
    <w:rsid w:val="00EC7868"/>
    <w:rsid w:val="00ED6454"/>
    <w:rsid w:val="00EF7036"/>
    <w:rsid w:val="00F004BE"/>
    <w:rsid w:val="00F404AA"/>
    <w:rsid w:val="00F67110"/>
    <w:rsid w:val="00FB0EC3"/>
    <w:rsid w:val="00FC14CE"/>
    <w:rsid w:val="00FD0D18"/>
    <w:rsid w:val="00FD77FD"/>
    <w:rsid w:val="00FF5D5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4D1C6"/>
  <w15:chartTrackingRefBased/>
  <w15:docId w15:val="{1C5C5D06-941F-474C-BE0E-D6A64711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37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4CE"/>
    <w:pPr>
      <w:ind w:left="720"/>
      <w:contextualSpacing/>
    </w:pPr>
  </w:style>
  <w:style w:type="character" w:customStyle="1" w:styleId="Ttulo1Car">
    <w:name w:val="Título 1 Car"/>
    <w:basedOn w:val="Fuentedeprrafopredeter"/>
    <w:link w:val="Ttulo1"/>
    <w:uiPriority w:val="9"/>
    <w:rsid w:val="00B37038"/>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7559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998"/>
  </w:style>
  <w:style w:type="paragraph" w:styleId="Piedepgina">
    <w:name w:val="footer"/>
    <w:basedOn w:val="Normal"/>
    <w:link w:val="PiedepginaCar"/>
    <w:uiPriority w:val="99"/>
    <w:unhideWhenUsed/>
    <w:rsid w:val="007559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998"/>
  </w:style>
  <w:style w:type="paragraph" w:customStyle="1" w:styleId="Default">
    <w:name w:val="Default"/>
    <w:rsid w:val="006F32C9"/>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477BE"/>
    <w:rPr>
      <w:color w:val="0563C1" w:themeColor="hyperlink"/>
      <w:u w:val="single"/>
    </w:rPr>
  </w:style>
  <w:style w:type="character" w:customStyle="1" w:styleId="UnresolvedMention">
    <w:name w:val="Unresolved Mention"/>
    <w:basedOn w:val="Fuentedeprrafopredeter"/>
    <w:uiPriority w:val="99"/>
    <w:semiHidden/>
    <w:unhideWhenUsed/>
    <w:rsid w:val="00247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49241">
      <w:bodyDiv w:val="1"/>
      <w:marLeft w:val="0"/>
      <w:marRight w:val="0"/>
      <w:marTop w:val="0"/>
      <w:marBottom w:val="0"/>
      <w:divBdr>
        <w:top w:val="none" w:sz="0" w:space="0" w:color="auto"/>
        <w:left w:val="none" w:sz="0" w:space="0" w:color="auto"/>
        <w:bottom w:val="none" w:sz="0" w:space="0" w:color="auto"/>
        <w:right w:val="none" w:sz="0" w:space="0" w:color="auto"/>
      </w:divBdr>
    </w:div>
    <w:div w:id="423305031">
      <w:bodyDiv w:val="1"/>
      <w:marLeft w:val="0"/>
      <w:marRight w:val="0"/>
      <w:marTop w:val="0"/>
      <w:marBottom w:val="0"/>
      <w:divBdr>
        <w:top w:val="none" w:sz="0" w:space="0" w:color="auto"/>
        <w:left w:val="none" w:sz="0" w:space="0" w:color="auto"/>
        <w:bottom w:val="none" w:sz="0" w:space="0" w:color="auto"/>
        <w:right w:val="none" w:sz="0" w:space="0" w:color="auto"/>
      </w:divBdr>
      <w:divsChild>
        <w:div w:id="426849705">
          <w:marLeft w:val="0"/>
          <w:marRight w:val="0"/>
          <w:marTop w:val="0"/>
          <w:marBottom w:val="0"/>
          <w:divBdr>
            <w:top w:val="none" w:sz="0" w:space="0" w:color="auto"/>
            <w:left w:val="none" w:sz="0" w:space="0" w:color="auto"/>
            <w:bottom w:val="none" w:sz="0" w:space="0" w:color="auto"/>
            <w:right w:val="none" w:sz="0" w:space="0" w:color="auto"/>
          </w:divBdr>
          <w:divsChild>
            <w:div w:id="1902520006">
              <w:marLeft w:val="0"/>
              <w:marRight w:val="0"/>
              <w:marTop w:val="0"/>
              <w:marBottom w:val="0"/>
              <w:divBdr>
                <w:top w:val="none" w:sz="0" w:space="0" w:color="auto"/>
                <w:left w:val="none" w:sz="0" w:space="0" w:color="auto"/>
                <w:bottom w:val="none" w:sz="0" w:space="0" w:color="auto"/>
                <w:right w:val="none" w:sz="0" w:space="0" w:color="auto"/>
              </w:divBdr>
              <w:divsChild>
                <w:div w:id="759638339">
                  <w:marLeft w:val="0"/>
                  <w:marRight w:val="0"/>
                  <w:marTop w:val="0"/>
                  <w:marBottom w:val="0"/>
                  <w:divBdr>
                    <w:top w:val="none" w:sz="0" w:space="0" w:color="auto"/>
                    <w:left w:val="none" w:sz="0" w:space="0" w:color="auto"/>
                    <w:bottom w:val="none" w:sz="0" w:space="0" w:color="auto"/>
                    <w:right w:val="none" w:sz="0" w:space="0" w:color="auto"/>
                  </w:divBdr>
                  <w:divsChild>
                    <w:div w:id="1952009209">
                      <w:marLeft w:val="300"/>
                      <w:marRight w:val="0"/>
                      <w:marTop w:val="0"/>
                      <w:marBottom w:val="0"/>
                      <w:divBdr>
                        <w:top w:val="none" w:sz="0" w:space="0" w:color="auto"/>
                        <w:left w:val="none" w:sz="0" w:space="0" w:color="auto"/>
                        <w:bottom w:val="none" w:sz="0" w:space="0" w:color="auto"/>
                        <w:right w:val="none" w:sz="0" w:space="0" w:color="auto"/>
                      </w:divBdr>
                      <w:divsChild>
                        <w:div w:id="1512723521">
                          <w:marLeft w:val="0"/>
                          <w:marRight w:val="0"/>
                          <w:marTop w:val="0"/>
                          <w:marBottom w:val="0"/>
                          <w:divBdr>
                            <w:top w:val="none" w:sz="0" w:space="0" w:color="auto"/>
                            <w:left w:val="none" w:sz="0" w:space="0" w:color="auto"/>
                            <w:bottom w:val="none" w:sz="0" w:space="0" w:color="auto"/>
                            <w:right w:val="none" w:sz="0" w:space="0" w:color="auto"/>
                          </w:divBdr>
                          <w:divsChild>
                            <w:div w:id="91828086">
                              <w:marLeft w:val="0"/>
                              <w:marRight w:val="0"/>
                              <w:marTop w:val="0"/>
                              <w:marBottom w:val="0"/>
                              <w:divBdr>
                                <w:top w:val="none" w:sz="0" w:space="0" w:color="auto"/>
                                <w:left w:val="none" w:sz="0" w:space="0" w:color="auto"/>
                                <w:bottom w:val="none" w:sz="0" w:space="0" w:color="auto"/>
                                <w:right w:val="none" w:sz="0" w:space="0" w:color="auto"/>
                              </w:divBdr>
                              <w:divsChild>
                                <w:div w:id="604534666">
                                  <w:marLeft w:val="0"/>
                                  <w:marRight w:val="0"/>
                                  <w:marTop w:val="0"/>
                                  <w:marBottom w:val="0"/>
                                  <w:divBdr>
                                    <w:top w:val="none" w:sz="0" w:space="0" w:color="auto"/>
                                    <w:left w:val="none" w:sz="0" w:space="0" w:color="auto"/>
                                    <w:bottom w:val="none" w:sz="0" w:space="0" w:color="auto"/>
                                    <w:right w:val="none" w:sz="0" w:space="0" w:color="auto"/>
                                  </w:divBdr>
                                </w:div>
                                <w:div w:id="1165316412">
                                  <w:marLeft w:val="0"/>
                                  <w:marRight w:val="0"/>
                                  <w:marTop w:val="0"/>
                                  <w:marBottom w:val="0"/>
                                  <w:divBdr>
                                    <w:top w:val="none" w:sz="0" w:space="0" w:color="auto"/>
                                    <w:left w:val="none" w:sz="0" w:space="0" w:color="auto"/>
                                    <w:bottom w:val="none" w:sz="0" w:space="0" w:color="auto"/>
                                    <w:right w:val="none" w:sz="0" w:space="0" w:color="auto"/>
                                  </w:divBdr>
                                  <w:divsChild>
                                    <w:div w:id="1660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511831">
          <w:marLeft w:val="0"/>
          <w:marRight w:val="0"/>
          <w:marTop w:val="0"/>
          <w:marBottom w:val="0"/>
          <w:divBdr>
            <w:top w:val="none" w:sz="0" w:space="0" w:color="auto"/>
            <w:left w:val="none" w:sz="0" w:space="0" w:color="auto"/>
            <w:bottom w:val="none" w:sz="0" w:space="0" w:color="auto"/>
            <w:right w:val="none" w:sz="0" w:space="0" w:color="auto"/>
          </w:divBdr>
          <w:divsChild>
            <w:div w:id="1570119493">
              <w:marLeft w:val="0"/>
              <w:marRight w:val="0"/>
              <w:marTop w:val="0"/>
              <w:marBottom w:val="0"/>
              <w:divBdr>
                <w:top w:val="none" w:sz="0" w:space="0" w:color="auto"/>
                <w:left w:val="none" w:sz="0" w:space="0" w:color="auto"/>
                <w:bottom w:val="none" w:sz="0" w:space="0" w:color="auto"/>
                <w:right w:val="none" w:sz="0" w:space="0" w:color="auto"/>
              </w:divBdr>
              <w:divsChild>
                <w:div w:id="1320690076">
                  <w:marLeft w:val="0"/>
                  <w:marRight w:val="0"/>
                  <w:marTop w:val="0"/>
                  <w:marBottom w:val="0"/>
                  <w:divBdr>
                    <w:top w:val="none" w:sz="0" w:space="0" w:color="auto"/>
                    <w:left w:val="none" w:sz="0" w:space="0" w:color="auto"/>
                    <w:bottom w:val="none" w:sz="0" w:space="0" w:color="auto"/>
                    <w:right w:val="none" w:sz="0" w:space="0" w:color="auto"/>
                  </w:divBdr>
                  <w:divsChild>
                    <w:div w:id="803236211">
                      <w:marLeft w:val="0"/>
                      <w:marRight w:val="0"/>
                      <w:marTop w:val="0"/>
                      <w:marBottom w:val="0"/>
                      <w:divBdr>
                        <w:top w:val="none" w:sz="0" w:space="0" w:color="auto"/>
                        <w:left w:val="none" w:sz="0" w:space="0" w:color="auto"/>
                        <w:bottom w:val="none" w:sz="0" w:space="0" w:color="auto"/>
                        <w:right w:val="none" w:sz="0" w:space="0" w:color="auto"/>
                      </w:divBdr>
                    </w:div>
                    <w:div w:id="687411844">
                      <w:marLeft w:val="300"/>
                      <w:marRight w:val="0"/>
                      <w:marTop w:val="0"/>
                      <w:marBottom w:val="0"/>
                      <w:divBdr>
                        <w:top w:val="none" w:sz="0" w:space="0" w:color="auto"/>
                        <w:left w:val="none" w:sz="0" w:space="0" w:color="auto"/>
                        <w:bottom w:val="none" w:sz="0" w:space="0" w:color="auto"/>
                        <w:right w:val="none" w:sz="0" w:space="0" w:color="auto"/>
                      </w:divBdr>
                      <w:divsChild>
                        <w:div w:id="1137525032">
                          <w:marLeft w:val="0"/>
                          <w:marRight w:val="0"/>
                          <w:marTop w:val="0"/>
                          <w:marBottom w:val="0"/>
                          <w:divBdr>
                            <w:top w:val="none" w:sz="0" w:space="0" w:color="auto"/>
                            <w:left w:val="none" w:sz="0" w:space="0" w:color="auto"/>
                            <w:bottom w:val="none" w:sz="0" w:space="0" w:color="auto"/>
                            <w:right w:val="none" w:sz="0" w:space="0" w:color="auto"/>
                          </w:divBdr>
                          <w:divsChild>
                            <w:div w:id="1528106554">
                              <w:marLeft w:val="0"/>
                              <w:marRight w:val="0"/>
                              <w:marTop w:val="0"/>
                              <w:marBottom w:val="0"/>
                              <w:divBdr>
                                <w:top w:val="none" w:sz="0" w:space="0" w:color="auto"/>
                                <w:left w:val="none" w:sz="0" w:space="0" w:color="auto"/>
                                <w:bottom w:val="none" w:sz="0" w:space="0" w:color="auto"/>
                                <w:right w:val="none" w:sz="0" w:space="0" w:color="auto"/>
                              </w:divBdr>
                              <w:divsChild>
                                <w:div w:id="25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272383">
      <w:bodyDiv w:val="1"/>
      <w:marLeft w:val="0"/>
      <w:marRight w:val="0"/>
      <w:marTop w:val="0"/>
      <w:marBottom w:val="0"/>
      <w:divBdr>
        <w:top w:val="none" w:sz="0" w:space="0" w:color="auto"/>
        <w:left w:val="none" w:sz="0" w:space="0" w:color="auto"/>
        <w:bottom w:val="none" w:sz="0" w:space="0" w:color="auto"/>
        <w:right w:val="none" w:sz="0" w:space="0" w:color="auto"/>
      </w:divBdr>
      <w:divsChild>
        <w:div w:id="37501139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undodeportivo.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utep.ed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tribuna.cu.com" TargetMode="Externa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cocinafacil.com.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7A916-6C19-4AD5-8405-FEB90423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2152</Words>
  <Characters>11842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Fátima María Reyes Zúñiga</dc:creator>
  <cp:keywords/>
  <dc:description/>
  <cp:lastModifiedBy>OEM</cp:lastModifiedBy>
  <cp:revision>3</cp:revision>
  <dcterms:created xsi:type="dcterms:W3CDTF">2022-11-12T22:01:00Z</dcterms:created>
  <dcterms:modified xsi:type="dcterms:W3CDTF">2022-11-14T06:58:00Z</dcterms:modified>
</cp:coreProperties>
</file>